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54472" w14:textId="292B4757" w:rsidR="00CD47DF" w:rsidRPr="008941B6" w:rsidRDefault="00D4048E" w:rsidP="008941B6">
      <w:pPr>
        <w:jc w:val="center"/>
        <w:rPr>
          <w:rFonts w:ascii="Agency FB" w:hAnsi="Agency FB"/>
          <w:b/>
          <w:sz w:val="24"/>
          <w:szCs w:val="16"/>
        </w:rPr>
      </w:pPr>
      <w:r w:rsidRPr="00BB1B95">
        <w:rPr>
          <w:rFonts w:ascii="Agency FB" w:hAnsi="Agency FB"/>
          <w:b/>
          <w:bCs/>
          <w:sz w:val="24"/>
          <w:szCs w:val="24"/>
        </w:rPr>
        <w:t>PLAN CURRICULAR</w:t>
      </w:r>
      <w:r w:rsidR="007A1D28" w:rsidRPr="00BB1B95">
        <w:rPr>
          <w:rFonts w:ascii="Agency FB" w:hAnsi="Agency FB"/>
          <w:b/>
          <w:sz w:val="24"/>
          <w:szCs w:val="16"/>
        </w:rPr>
        <w:t>EDUCACION RURAL</w:t>
      </w:r>
      <w:r w:rsidR="007A1D28">
        <w:rPr>
          <w:rFonts w:ascii="Agency FB" w:hAnsi="Agency FB"/>
          <w:b/>
          <w:sz w:val="24"/>
          <w:szCs w:val="16"/>
        </w:rPr>
        <w:t xml:space="preserve"> </w:t>
      </w: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402"/>
        <w:gridCol w:w="437"/>
        <w:gridCol w:w="997"/>
        <w:gridCol w:w="3656"/>
        <w:gridCol w:w="706"/>
        <w:gridCol w:w="746"/>
        <w:gridCol w:w="697"/>
        <w:gridCol w:w="698"/>
        <w:gridCol w:w="422"/>
        <w:gridCol w:w="559"/>
        <w:gridCol w:w="559"/>
        <w:gridCol w:w="561"/>
        <w:gridCol w:w="353"/>
        <w:gridCol w:w="406"/>
      </w:tblGrid>
      <w:tr w:rsidR="008941B6" w:rsidRPr="00B65C72" w14:paraId="7086A7CC" w14:textId="77777777" w:rsidTr="007A1D28">
        <w:trPr>
          <w:trHeight w:val="238"/>
        </w:trPr>
        <w:tc>
          <w:tcPr>
            <w:tcW w:w="402" w:type="dxa"/>
            <w:vMerge w:val="restart"/>
            <w:shd w:val="clear" w:color="auto" w:fill="00FF99"/>
          </w:tcPr>
          <w:p w14:paraId="5EDFA5B9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437" w:type="dxa"/>
            <w:vMerge w:val="restart"/>
            <w:shd w:val="clear" w:color="auto" w:fill="00FF99"/>
          </w:tcPr>
          <w:p w14:paraId="44E5A204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CA/</w:t>
            </w:r>
          </w:p>
          <w:p w14:paraId="38855E4D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PA</w:t>
            </w:r>
          </w:p>
        </w:tc>
        <w:tc>
          <w:tcPr>
            <w:tcW w:w="997" w:type="dxa"/>
            <w:vMerge w:val="restart"/>
            <w:shd w:val="clear" w:color="auto" w:fill="00FF99"/>
          </w:tcPr>
          <w:p w14:paraId="6F7F8A8F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CODIGO</w:t>
            </w:r>
          </w:p>
        </w:tc>
        <w:tc>
          <w:tcPr>
            <w:tcW w:w="3656" w:type="dxa"/>
            <w:vMerge w:val="restart"/>
            <w:shd w:val="clear" w:color="auto" w:fill="00FF99"/>
          </w:tcPr>
          <w:p w14:paraId="0AF380F2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UNIDAD CURRICULAR</w:t>
            </w:r>
          </w:p>
        </w:tc>
        <w:tc>
          <w:tcPr>
            <w:tcW w:w="706" w:type="dxa"/>
            <w:vMerge w:val="restart"/>
            <w:shd w:val="clear" w:color="auto" w:fill="00FF99"/>
          </w:tcPr>
          <w:p w14:paraId="3AA67418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COMP</w:t>
            </w:r>
          </w:p>
        </w:tc>
        <w:tc>
          <w:tcPr>
            <w:tcW w:w="746" w:type="dxa"/>
            <w:vMerge w:val="restart"/>
            <w:shd w:val="clear" w:color="auto" w:fill="00FF99"/>
          </w:tcPr>
          <w:p w14:paraId="1EC08EB1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TIPO</w:t>
            </w:r>
          </w:p>
        </w:tc>
        <w:tc>
          <w:tcPr>
            <w:tcW w:w="697" w:type="dxa"/>
            <w:vMerge w:val="restart"/>
            <w:shd w:val="clear" w:color="auto" w:fill="00FF99"/>
          </w:tcPr>
          <w:p w14:paraId="5C2EEB33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AREA</w:t>
            </w:r>
          </w:p>
        </w:tc>
        <w:tc>
          <w:tcPr>
            <w:tcW w:w="698" w:type="dxa"/>
            <w:vMerge w:val="restart"/>
            <w:shd w:val="clear" w:color="auto" w:fill="00FF99"/>
          </w:tcPr>
          <w:p w14:paraId="0F01E7A3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NIVEL</w:t>
            </w:r>
          </w:p>
        </w:tc>
        <w:tc>
          <w:tcPr>
            <w:tcW w:w="422" w:type="dxa"/>
            <w:vMerge w:val="restart"/>
            <w:shd w:val="clear" w:color="auto" w:fill="00FF99"/>
          </w:tcPr>
          <w:p w14:paraId="571FFF1A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CA</w:t>
            </w:r>
          </w:p>
        </w:tc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00FF99"/>
          </w:tcPr>
          <w:p w14:paraId="018A6CB4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HAD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FF99"/>
          </w:tcPr>
          <w:p w14:paraId="3678EA37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HLE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FF99"/>
          </w:tcPr>
          <w:p w14:paraId="57BE1BFE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PREL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44C6AD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RE</w:t>
            </w:r>
          </w:p>
        </w:tc>
      </w:tr>
      <w:tr w:rsidR="008941B6" w:rsidRPr="00B65C72" w14:paraId="45641BEA" w14:textId="77777777" w:rsidTr="007A1D28">
        <w:trPr>
          <w:trHeight w:val="138"/>
        </w:trPr>
        <w:tc>
          <w:tcPr>
            <w:tcW w:w="402" w:type="dxa"/>
            <w:vMerge/>
            <w:shd w:val="clear" w:color="auto" w:fill="00FF99"/>
          </w:tcPr>
          <w:p w14:paraId="78E02BDA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37" w:type="dxa"/>
            <w:vMerge/>
            <w:shd w:val="clear" w:color="auto" w:fill="00FF99"/>
          </w:tcPr>
          <w:p w14:paraId="4AFF3604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00FF99"/>
          </w:tcPr>
          <w:p w14:paraId="3BC81FFB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656" w:type="dxa"/>
            <w:vMerge/>
            <w:shd w:val="clear" w:color="auto" w:fill="00FF99"/>
          </w:tcPr>
          <w:p w14:paraId="077FA293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shd w:val="clear" w:color="auto" w:fill="00FF99"/>
          </w:tcPr>
          <w:p w14:paraId="468C9255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00FF99"/>
          </w:tcPr>
          <w:p w14:paraId="19D691CF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00FF99"/>
          </w:tcPr>
          <w:p w14:paraId="57A47E40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shd w:val="clear" w:color="auto" w:fill="00FF99"/>
          </w:tcPr>
          <w:p w14:paraId="5C8C4519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422" w:type="dxa"/>
            <w:vMerge/>
            <w:shd w:val="clear" w:color="auto" w:fill="00FF99"/>
          </w:tcPr>
          <w:p w14:paraId="0C43C6D9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00FF99"/>
          </w:tcPr>
          <w:p w14:paraId="1F30227D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99"/>
          </w:tcPr>
          <w:p w14:paraId="14A7DCF8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99"/>
          </w:tcPr>
          <w:p w14:paraId="06D4DB7B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EF4B8CE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AE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62765F" w14:textId="77777777" w:rsidR="008941B6" w:rsidRPr="00B65C72" w:rsidRDefault="008941B6" w:rsidP="00BC5123">
            <w:pPr>
              <w:jc w:val="center"/>
              <w:rPr>
                <w:rFonts w:ascii="Agency FB" w:hAnsi="Agency FB"/>
                <w:b/>
                <w:sz w:val="16"/>
                <w:szCs w:val="16"/>
              </w:rPr>
            </w:pPr>
            <w:r w:rsidRPr="00B65C72">
              <w:rPr>
                <w:rFonts w:ascii="Agency FB" w:hAnsi="Agency FB"/>
                <w:b/>
                <w:sz w:val="16"/>
                <w:szCs w:val="16"/>
              </w:rPr>
              <w:t>SC</w:t>
            </w:r>
          </w:p>
        </w:tc>
      </w:tr>
      <w:tr w:rsidR="005E6622" w:rsidRPr="00B65C72" w14:paraId="47A6C0C9" w14:textId="77777777" w:rsidTr="007465EF">
        <w:tc>
          <w:tcPr>
            <w:tcW w:w="402" w:type="dxa"/>
            <w:vMerge w:val="restart"/>
          </w:tcPr>
          <w:p w14:paraId="2C8FAE2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F191FA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1E1265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587853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I</w:t>
            </w:r>
          </w:p>
        </w:tc>
        <w:tc>
          <w:tcPr>
            <w:tcW w:w="437" w:type="dxa"/>
            <w:vMerge w:val="restart"/>
          </w:tcPr>
          <w:p w14:paraId="4B0E1A4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713997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5F4665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C07034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15954E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CIE4081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0DBB5D" w14:textId="4FAC1DC3" w:rsidR="005E6622" w:rsidRPr="00BB1B95" w:rsidRDefault="007042B3" w:rsidP="00BB1B95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Ciencias Integradas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9931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3DEC849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5A7674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7231E12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E96ED7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7F20712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1AA1C24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4AA7FBC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2973128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E99B97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C61C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AEF991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D1992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ECEF5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54D1BF0C" w14:textId="77777777" w:rsidTr="007465EF">
        <w:tc>
          <w:tcPr>
            <w:tcW w:w="402" w:type="dxa"/>
            <w:vMerge/>
          </w:tcPr>
          <w:p w14:paraId="633EB33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76F0B4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1117CE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EDU4195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CB38D6" w14:textId="7DE5EE81" w:rsidR="005E6622" w:rsidRPr="00BB1B95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proofErr w:type="spellStart"/>
            <w:r>
              <w:rPr>
                <w:rFonts w:ascii="Agency FB" w:hAnsi="Agency FB" w:cs="Arial"/>
                <w:sz w:val="16"/>
                <w:szCs w:val="16"/>
              </w:rPr>
              <w:t>Educacion</w:t>
            </w:r>
            <w:proofErr w:type="spellEnd"/>
            <w:r>
              <w:rPr>
                <w:rFonts w:ascii="Agency FB" w:hAnsi="Agency FB" w:cs="Arial"/>
                <w:sz w:val="16"/>
                <w:szCs w:val="16"/>
              </w:rPr>
              <w:t xml:space="preserve"> Rural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0657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7650C26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33F745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45DFB3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47AC11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44DBED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DAE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3E473C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E39EC7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32396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34A432CD" w14:textId="77777777" w:rsidTr="007465EF">
        <w:tc>
          <w:tcPr>
            <w:tcW w:w="402" w:type="dxa"/>
            <w:vMerge/>
          </w:tcPr>
          <w:p w14:paraId="0D9B0EE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1097316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DDC9C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SOC4611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51102" w14:textId="6E56C0BF" w:rsidR="005E6622" w:rsidRPr="00BB1B95" w:rsidRDefault="007042B3" w:rsidP="00BB1B9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Sociedad Y </w:t>
            </w:r>
            <w:proofErr w:type="spellStart"/>
            <w:r>
              <w:rPr>
                <w:rFonts w:ascii="Agency FB" w:hAnsi="Agency FB" w:cs="Arial"/>
                <w:sz w:val="16"/>
                <w:szCs w:val="16"/>
              </w:rPr>
              <w:t>Educacion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3A466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2AACA1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D1869F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5CA601B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79DE53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6F26E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6334C8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90C634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49CBD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1E25F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008A66C" w14:textId="77777777" w:rsidTr="007465EF">
        <w:tc>
          <w:tcPr>
            <w:tcW w:w="402" w:type="dxa"/>
            <w:vMerge/>
          </w:tcPr>
          <w:p w14:paraId="1A3DBEC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DCCF67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181E14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DES4120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46BFDA" w14:textId="002EF87D" w:rsidR="005E6622" w:rsidRPr="00BB1B95" w:rsidRDefault="007042B3" w:rsidP="00BB1B9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Desarrollo De Los Procesos </w:t>
            </w:r>
            <w:proofErr w:type="spellStart"/>
            <w:r>
              <w:rPr>
                <w:rFonts w:ascii="Agency FB" w:hAnsi="Agency FB" w:cs="Arial"/>
                <w:sz w:val="16"/>
                <w:szCs w:val="16"/>
              </w:rPr>
              <w:t>Gognitivos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AFF2F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225CAAF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818313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3257A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FD1BBF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2473A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4C83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431F95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3849A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6DDEC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3053AD7C" w14:textId="77777777" w:rsidTr="008941B6">
        <w:tc>
          <w:tcPr>
            <w:tcW w:w="402" w:type="dxa"/>
            <w:vMerge/>
          </w:tcPr>
          <w:p w14:paraId="16E5828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DCD7AA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4EE6BA3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483E69F" w14:textId="77777777" w:rsidR="005E6622" w:rsidRPr="00BB1B95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  <w:highlight w:val="magenta"/>
              </w:rPr>
            </w:pPr>
          </w:p>
        </w:tc>
        <w:tc>
          <w:tcPr>
            <w:tcW w:w="706" w:type="dxa"/>
          </w:tcPr>
          <w:p w14:paraId="53330C2C" w14:textId="2DE4D501" w:rsidR="005E6622" w:rsidRPr="00B65C72" w:rsidRDefault="00D93545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6866C67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9D935F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CF9654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6AE64D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B5FCAC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3D89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9C8E29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A9642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73962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063E0803" w14:textId="77777777" w:rsidTr="008941B6">
        <w:tc>
          <w:tcPr>
            <w:tcW w:w="402" w:type="dxa"/>
            <w:vMerge/>
          </w:tcPr>
          <w:p w14:paraId="15332FB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7B92AE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45AFFA6C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INV4382</w:t>
            </w:r>
          </w:p>
        </w:tc>
        <w:tc>
          <w:tcPr>
            <w:tcW w:w="3656" w:type="dxa"/>
            <w:vAlign w:val="center"/>
          </w:tcPr>
          <w:p w14:paraId="0B26C98B" w14:textId="7B61F310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Investigación I</w:t>
            </w:r>
          </w:p>
        </w:tc>
        <w:tc>
          <w:tcPr>
            <w:tcW w:w="706" w:type="dxa"/>
            <w:vAlign w:val="center"/>
          </w:tcPr>
          <w:p w14:paraId="6A0E97D6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4CE3CB6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9FE0B8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20CF1D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5A7917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88538F6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09F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F75FEF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CC3AA2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63018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409FB3A" w14:textId="77777777" w:rsidTr="008941B6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14C6138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0DE759D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7F6D5680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TIC4641</w:t>
            </w:r>
          </w:p>
        </w:tc>
        <w:tc>
          <w:tcPr>
            <w:tcW w:w="3656" w:type="dxa"/>
            <w:vAlign w:val="center"/>
          </w:tcPr>
          <w:p w14:paraId="209C79D1" w14:textId="3726780B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 I</w:t>
            </w:r>
          </w:p>
        </w:tc>
        <w:tc>
          <w:tcPr>
            <w:tcW w:w="706" w:type="dxa"/>
            <w:vAlign w:val="center"/>
          </w:tcPr>
          <w:p w14:paraId="2DFA109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6D5AECC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43BA26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ED153B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F8512E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F3230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DAA3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99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2CDE0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4DC1A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765FABC" w14:textId="77777777" w:rsidTr="007465EF">
        <w:tc>
          <w:tcPr>
            <w:tcW w:w="402" w:type="dxa"/>
            <w:vMerge w:val="restart"/>
            <w:tcBorders>
              <w:top w:val="single" w:sz="4" w:space="0" w:color="auto"/>
            </w:tcBorders>
          </w:tcPr>
          <w:p w14:paraId="3DF7D3A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780C4E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20EB41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91F14C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6D8C0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DA2ECE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E66F80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F46725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9E7F27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bCs/>
                <w:sz w:val="16"/>
                <w:szCs w:val="16"/>
                <w:shd w:val="clear" w:color="auto" w:fill="FFFF00"/>
                <w:lang w:val="es-CO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AGR4019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0D082" w14:textId="52847980" w:rsidR="005E6622" w:rsidRPr="00B65C72" w:rsidRDefault="007042B3" w:rsidP="00BB1B95">
            <w:pPr>
              <w:snapToGrid w:val="0"/>
              <w:spacing w:line="200" w:lineRule="atLeast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Agroindustrias Comunitarias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C072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653B742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4E3E83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26505CF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40B91DF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</w:t>
            </w:r>
          </w:p>
          <w:p w14:paraId="7AE81AE8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</w:t>
            </w:r>
          </w:p>
          <w:p w14:paraId="355D431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55E2EF1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</w:t>
            </w:r>
          </w:p>
        </w:tc>
        <w:tc>
          <w:tcPr>
            <w:tcW w:w="422" w:type="dxa"/>
            <w:vAlign w:val="center"/>
          </w:tcPr>
          <w:p w14:paraId="7DFA3DB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1F37F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543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6B2155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8E8E11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10750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558E3900" w14:textId="77777777" w:rsidTr="007465EF">
        <w:tc>
          <w:tcPr>
            <w:tcW w:w="402" w:type="dxa"/>
            <w:vMerge/>
          </w:tcPr>
          <w:p w14:paraId="4E50E7C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10D94D5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98A80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bCs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PEN4497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C346AB" w14:textId="06C7AFA7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Pensamiento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Filosófico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 Y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Pedagógico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7AAC7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233740BA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9BAE9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294FE9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18F8F6D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221C70F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4C1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F19C65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ADA524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93CF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E5244DD" w14:textId="77777777" w:rsidTr="007465EF">
        <w:tc>
          <w:tcPr>
            <w:tcW w:w="402" w:type="dxa"/>
            <w:vMerge/>
          </w:tcPr>
          <w:p w14:paraId="4C2D9A9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C90EB7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A65F85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PSI4551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AB2DA2" w14:textId="7982B8F7" w:rsidR="005E6622" w:rsidRPr="00B65C72" w:rsidRDefault="009F7DA6" w:rsidP="00D935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Psicología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Del Aprendizaje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02822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6C481E5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25C1837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BDE4B2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9F4AFA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B02F61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BA72C6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75ECAF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9D99C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217A0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072B0B32" w14:textId="77777777" w:rsidTr="007465EF">
        <w:tc>
          <w:tcPr>
            <w:tcW w:w="402" w:type="dxa"/>
            <w:vMerge/>
          </w:tcPr>
          <w:p w14:paraId="3528BDA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7700BB1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16FC48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EXP4260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D9518F" w14:textId="61214CB6" w:rsidR="005E6622" w:rsidRPr="00B65C72" w:rsidRDefault="009F7DA6" w:rsidP="00D93545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Expresión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Oral Y Escrita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AE17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4447AE0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CED082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C5FB64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EE0E5B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4DA47A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6F0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6818E2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337FDC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60FCCA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7A4D31A" w14:textId="77777777" w:rsidTr="008941B6">
        <w:tc>
          <w:tcPr>
            <w:tcW w:w="402" w:type="dxa"/>
            <w:vMerge/>
          </w:tcPr>
          <w:p w14:paraId="19593F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FE7DB8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4CDD21E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5A69A72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223E6B05" w14:textId="6F0AA46A" w:rsidR="005E6622" w:rsidRPr="00B65C72" w:rsidRDefault="00D93545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4F9C6F3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3F63670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37332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5675D5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974675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1A5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F34BD3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4ACEE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F62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26E8DD76" w14:textId="77777777" w:rsidTr="008941B6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39436D6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C8E3E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37DC0CCE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PRA8507</w:t>
            </w:r>
          </w:p>
        </w:tc>
        <w:tc>
          <w:tcPr>
            <w:tcW w:w="3656" w:type="dxa"/>
            <w:vAlign w:val="center"/>
          </w:tcPr>
          <w:p w14:paraId="0FE4064B" w14:textId="2B3336B3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Práctica Profesional 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39D21B5A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16B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0323A40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59441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95F72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436967A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ADA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C0D7F4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D9066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D6C8F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4B4475D2" w14:textId="77777777" w:rsidTr="007465EF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84CC0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793684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D13654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C21ECB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III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83666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7FD28C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611670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4AB4FF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876D2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FUN4296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63554B" w14:textId="3E3F141E" w:rsidR="005E662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Fundamento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Sociológico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 De La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Educación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 Rural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BF39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4CBD6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10BC2B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3977D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46B8388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245D1AF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22E1192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308DC9D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4A847E6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F19AE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D0117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B3BE17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468CF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549BCD8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7828AB6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4FA78E0D" w14:textId="77777777" w:rsidTr="007465EF">
        <w:tc>
          <w:tcPr>
            <w:tcW w:w="402" w:type="dxa"/>
            <w:vMerge/>
          </w:tcPr>
          <w:p w14:paraId="1C68C63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7A8A00E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18998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EDU4187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84072" w14:textId="74E91329" w:rsidR="005E6622" w:rsidRPr="00B65C72" w:rsidRDefault="009F7DA6" w:rsidP="00BC5123">
            <w:pPr>
              <w:snapToGrid w:val="0"/>
              <w:spacing w:line="200" w:lineRule="atLeast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Educación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Para La </w:t>
            </w:r>
            <w:r>
              <w:rPr>
                <w:rFonts w:ascii="Agency FB" w:hAnsi="Agency FB" w:cs="Arial"/>
                <w:sz w:val="16"/>
                <w:szCs w:val="16"/>
              </w:rPr>
              <w:t>Participación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</w:t>
            </w:r>
            <w:r>
              <w:rPr>
                <w:rFonts w:ascii="Agency FB" w:hAnsi="Agency FB" w:cs="Arial"/>
                <w:sz w:val="16"/>
                <w:szCs w:val="16"/>
              </w:rPr>
              <w:t>Comunitaria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6D200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50731C8A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B1AAC1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94956B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D9041F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23E421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600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6D1EB77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4E7042E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3C3F55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9173C96" w14:textId="77777777" w:rsidTr="007465EF">
        <w:tc>
          <w:tcPr>
            <w:tcW w:w="402" w:type="dxa"/>
            <w:vMerge/>
          </w:tcPr>
          <w:p w14:paraId="6A01703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543A287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2E8809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DID4156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5AD51" w14:textId="300CE716" w:rsidR="005E6622" w:rsidRPr="00B65C72" w:rsidRDefault="009F7DA6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Didáctica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General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76D36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B99854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B9B446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2E9CA33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4A2EA03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9C4538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BC4AF0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437B11F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636DA8D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2439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1122F5D6" w14:textId="77777777" w:rsidTr="007465EF">
        <w:tc>
          <w:tcPr>
            <w:tcW w:w="402" w:type="dxa"/>
            <w:vMerge/>
          </w:tcPr>
          <w:p w14:paraId="3B7C2CB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25CB84A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DBCCA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DES4117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303FFE" w14:textId="483C9D4E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Desarrollo Curricular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13A60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45D426B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76DE16B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11A5B5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2B2E47E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989776F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A33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34FDFA5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0E7957F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02F497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FA330BE" w14:textId="77777777" w:rsidTr="008941B6">
        <w:tc>
          <w:tcPr>
            <w:tcW w:w="402" w:type="dxa"/>
            <w:vMerge/>
          </w:tcPr>
          <w:p w14:paraId="053DD9C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30D8624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83E7C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10339F9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277F3DCD" w14:textId="392FDB0D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5772AD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656F35E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674552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7F2CE3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8DF191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1E6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04E6601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15003A8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4D30CE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EEBBBFF" w14:textId="77777777" w:rsidTr="008941B6">
        <w:tc>
          <w:tcPr>
            <w:tcW w:w="402" w:type="dxa"/>
            <w:vMerge/>
          </w:tcPr>
          <w:p w14:paraId="6291CAA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right w:val="single" w:sz="4" w:space="0" w:color="auto"/>
            </w:tcBorders>
          </w:tcPr>
          <w:p w14:paraId="0E185C9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7A499E4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INV4383</w:t>
            </w:r>
          </w:p>
        </w:tc>
        <w:tc>
          <w:tcPr>
            <w:tcW w:w="3656" w:type="dxa"/>
            <w:vAlign w:val="center"/>
          </w:tcPr>
          <w:p w14:paraId="60B0B0E5" w14:textId="1AD9F55E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Investigación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</w:t>
            </w:r>
          </w:p>
        </w:tc>
        <w:tc>
          <w:tcPr>
            <w:tcW w:w="706" w:type="dxa"/>
            <w:vAlign w:val="center"/>
          </w:tcPr>
          <w:p w14:paraId="757F1EB3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8C9AD3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C07F2D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37FD3C9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09093B3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230FA08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CAF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291B393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146E40D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4BAD78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F669D9A" w14:textId="77777777" w:rsidTr="008941B6">
        <w:tc>
          <w:tcPr>
            <w:tcW w:w="402" w:type="dxa"/>
            <w:vMerge/>
            <w:tcBorders>
              <w:bottom w:val="single" w:sz="4" w:space="0" w:color="auto"/>
            </w:tcBorders>
          </w:tcPr>
          <w:p w14:paraId="649810E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CE7ED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4E5962F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TIC4642</w:t>
            </w:r>
          </w:p>
        </w:tc>
        <w:tc>
          <w:tcPr>
            <w:tcW w:w="3656" w:type="dxa"/>
            <w:vAlign w:val="center"/>
          </w:tcPr>
          <w:p w14:paraId="56BF883A" w14:textId="3B9DA0EC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</w:t>
            </w:r>
          </w:p>
        </w:tc>
        <w:tc>
          <w:tcPr>
            <w:tcW w:w="706" w:type="dxa"/>
            <w:vAlign w:val="center"/>
          </w:tcPr>
          <w:p w14:paraId="0CD9FC4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1AFF62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7682FF2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1A832B8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3528871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ED47DE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4E3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</w:tcPr>
          <w:p w14:paraId="193AC13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14:paraId="7E120CE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586CCA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32F96947" w14:textId="77777777" w:rsidTr="007465EF">
        <w:tc>
          <w:tcPr>
            <w:tcW w:w="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B902D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AAF19D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A804E1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740862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IV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1A3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1C21D0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EE04AB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DA0338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5165B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TAL4613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7A53B" w14:textId="36CB04F0" w:rsidR="005E662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Taller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Básico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 Rural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AB22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23818DC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C28348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14:paraId="6D73EBD8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132B9E4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0B63D75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104924B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61130B0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3299DC8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3AD5B7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C99CD5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C9B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956104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5BC667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B3ACD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EC8309A" w14:textId="77777777" w:rsidTr="007465E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254887B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00F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0D5953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SIS4610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87FF8" w14:textId="565C22E6" w:rsidR="005E662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Sistemas Productivos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Agrícolas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C23D7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5DBDA99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01F129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531A03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27FD7AE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2602F1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F41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2CF71D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B5019F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008A5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11F7E9FA" w14:textId="77777777" w:rsidTr="007465E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60FD6D9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3E8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69B5C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PLA4499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83073D" w14:textId="1CE1783C" w:rsidR="005E6622" w:rsidRPr="00B65C72" w:rsidRDefault="009F7DA6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Planificación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D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e </w:t>
            </w:r>
            <w:r w:rsidR="007042B3">
              <w:rPr>
                <w:rFonts w:ascii="Agency FB" w:hAnsi="Agency FB" w:cs="Arial"/>
                <w:sz w:val="16"/>
                <w:szCs w:val="16"/>
              </w:rPr>
              <w:t>La Enseñanza Y Del Aprendizaje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9A1C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16810C0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6FB6C76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520D6F7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87B3F5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38DAA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F28CC1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B29D07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E2F3DB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5FA98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3B56C656" w14:textId="77777777" w:rsidTr="007465EF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6ED7E3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E5C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75DC6D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DIS4164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62E2A" w14:textId="09C78D8F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Discurso Especializado En Idioma Ingles 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76090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1D45307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0261978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74FFF74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ABD5C3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86C40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2C0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5182ED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C8975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638E4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2D0E8614" w14:textId="77777777" w:rsidTr="008941B6">
        <w:tc>
          <w:tcPr>
            <w:tcW w:w="402" w:type="dxa"/>
            <w:vMerge/>
            <w:tcBorders>
              <w:right w:val="single" w:sz="4" w:space="0" w:color="auto"/>
            </w:tcBorders>
          </w:tcPr>
          <w:p w14:paraId="0B03AB1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16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EAF615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6936FB0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7D486DD7" w14:textId="3797199A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5EAAC37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5818CD7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right w:val="single" w:sz="4" w:space="0" w:color="auto"/>
            </w:tcBorders>
          </w:tcPr>
          <w:p w14:paraId="4A8E70D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58CE86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9BCF65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3143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56A523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E0436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8763D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EC9ED2D" w14:textId="77777777" w:rsidTr="008941B6">
        <w:tc>
          <w:tcPr>
            <w:tcW w:w="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A659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24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9B9AAF2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PRA8508</w:t>
            </w:r>
          </w:p>
        </w:tc>
        <w:tc>
          <w:tcPr>
            <w:tcW w:w="3656" w:type="dxa"/>
            <w:vAlign w:val="center"/>
          </w:tcPr>
          <w:p w14:paraId="12DFEC7E" w14:textId="44450228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Práctica Profesional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33806ACD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09D2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14:paraId="441BA4D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6F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44C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C5A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C2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E7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49F6B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8B5F0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5AFF5804" w14:textId="77777777" w:rsidTr="007465EF">
        <w:trPr>
          <w:trHeight w:val="199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9CE2F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4BAFA5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421A2D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970A21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V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06341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6099FB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A3FFF6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435CB7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CA6A4A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MAQ4431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65C9A95" w14:textId="2931E1C4" w:rsidR="005E662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Maquinarias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Agrícolas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A33028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7B22D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F416F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22473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313E7D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</w:t>
            </w:r>
          </w:p>
          <w:p w14:paraId="5DB3216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N</w:t>
            </w:r>
          </w:p>
          <w:p w14:paraId="3C14C8FA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</w:t>
            </w:r>
          </w:p>
          <w:p w14:paraId="046EFBE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</w:t>
            </w:r>
          </w:p>
          <w:p w14:paraId="30C1D78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G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557D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B897A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9D7C8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BF827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4CFBE76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</w:tcPr>
          <w:p w14:paraId="76E8C5F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5CC1F9AD" w14:textId="77777777" w:rsidTr="007465E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6FC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662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B4FB34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ECO4169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15B83B" w14:textId="5160224D" w:rsidR="005E6622" w:rsidRPr="00B65C72" w:rsidRDefault="009F7DA6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Economía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Campesina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498E1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3BDC0BD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3BE7BD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A6F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7D8E6275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A642CD2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5A1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14604F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639704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95AAA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1C3F30C4" w14:textId="77777777" w:rsidTr="007465E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569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A922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56D8D0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EVA4256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1C85ED5" w14:textId="15D9552B" w:rsidR="005E6622" w:rsidRPr="00B65C72" w:rsidRDefault="009F7DA6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Evaluación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Del Aprendizaje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EADEDA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43744A5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F5553F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C21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1E5D796D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08087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63A7E9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D178F9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BECAD2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BBC9F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3F5EF25C" w14:textId="77777777" w:rsidTr="007465EF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E9F9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DC3F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D3BF95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ACT0403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D69A3B2" w14:textId="423F1B2C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Actividad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Física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, Deporte Y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Recreación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B9EB6F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6F89E04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76D232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9C39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330060F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0942AD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18E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5F2489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D7926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19946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015634D0" w14:textId="77777777" w:rsidTr="008941B6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47D14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F30F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AC5951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48F5AA1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138BDFB2" w14:textId="37CC3EBC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78117C3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1D8226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899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7B841F1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A9F998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0B4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E9221B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725616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1644B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290D347" w14:textId="77777777" w:rsidTr="008941B6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C25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497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43C642D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INV4384</w:t>
            </w:r>
          </w:p>
        </w:tc>
        <w:tc>
          <w:tcPr>
            <w:tcW w:w="3656" w:type="dxa"/>
            <w:vAlign w:val="center"/>
          </w:tcPr>
          <w:p w14:paraId="1BDBD543" w14:textId="608F605F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Investigación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II</w:t>
            </w:r>
          </w:p>
        </w:tc>
        <w:tc>
          <w:tcPr>
            <w:tcW w:w="706" w:type="dxa"/>
            <w:vAlign w:val="center"/>
          </w:tcPr>
          <w:p w14:paraId="5B9126AF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6A85DC0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C567A7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602F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57CCE412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A5669AB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AAE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048207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A12BEA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2856A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47D3F0F6" w14:textId="77777777" w:rsidTr="008941B6"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634B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230D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40B9984E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TIC4643</w:t>
            </w:r>
          </w:p>
        </w:tc>
        <w:tc>
          <w:tcPr>
            <w:tcW w:w="3656" w:type="dxa"/>
            <w:vAlign w:val="center"/>
          </w:tcPr>
          <w:p w14:paraId="2B14B224" w14:textId="34678CDF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II</w:t>
            </w:r>
          </w:p>
        </w:tc>
        <w:tc>
          <w:tcPr>
            <w:tcW w:w="706" w:type="dxa"/>
            <w:vAlign w:val="center"/>
          </w:tcPr>
          <w:p w14:paraId="5402E5B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0E32B69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A94231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2E77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vAlign w:val="center"/>
          </w:tcPr>
          <w:p w14:paraId="6046D6A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8A6ED9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5708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0EBC1F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F7DEEE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433EF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156297A" w14:textId="77777777" w:rsidTr="007465EF">
        <w:tc>
          <w:tcPr>
            <w:tcW w:w="402" w:type="dxa"/>
            <w:vMerge w:val="restart"/>
          </w:tcPr>
          <w:p w14:paraId="28CFD5D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484ACBE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787E3FD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E64789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VI</w:t>
            </w:r>
          </w:p>
        </w:tc>
        <w:tc>
          <w:tcPr>
            <w:tcW w:w="437" w:type="dxa"/>
            <w:vMerge w:val="restart"/>
          </w:tcPr>
          <w:p w14:paraId="0F73365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1F94AC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3B6889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CA2C99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1CA3A9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COM4086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F6356" w14:textId="18F5FB19" w:rsidR="005E6622" w:rsidRPr="00B65C72" w:rsidRDefault="009F7DA6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Comercialización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En El Contexto Rural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52A50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7B91954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B194E5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34DF2F4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7124ADAC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2727904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33D5CF5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2C7F887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33A2BA29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CC7F94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0B96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494438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6EF30D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3174B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4C7E87FB" w14:textId="77777777" w:rsidTr="007465EF">
        <w:tc>
          <w:tcPr>
            <w:tcW w:w="402" w:type="dxa"/>
            <w:vMerge/>
          </w:tcPr>
          <w:p w14:paraId="4182073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45C6CE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CAA72B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ADM4013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7C00DF" w14:textId="494233C0" w:rsidR="005E6622" w:rsidRPr="00B65C72" w:rsidRDefault="009F7DA6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Administración</w:t>
            </w:r>
            <w:r w:rsidR="007042B3">
              <w:rPr>
                <w:rFonts w:ascii="Agency FB" w:hAnsi="Agency FB" w:cs="Arial"/>
                <w:sz w:val="16"/>
                <w:szCs w:val="16"/>
              </w:rPr>
              <w:t xml:space="preserve"> Financiera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3A6C90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0563AC6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BD9A7F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80D5937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3246C72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61269B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2F64E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37FDAB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AF56F4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BB9CE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17064F3D" w14:textId="77777777" w:rsidTr="007465EF">
        <w:tc>
          <w:tcPr>
            <w:tcW w:w="402" w:type="dxa"/>
            <w:vMerge/>
          </w:tcPr>
          <w:p w14:paraId="2D33880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CF5E78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BF28D6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GER4317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8E85F0" w14:textId="2CCBA1BE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 xml:space="preserve">Gerencia </w:t>
            </w:r>
            <w:r w:rsidR="007042B3" w:rsidRPr="00B65C72">
              <w:rPr>
                <w:rFonts w:ascii="Agency FB" w:hAnsi="Agency FB" w:cs="Arial"/>
                <w:sz w:val="16"/>
                <w:szCs w:val="16"/>
              </w:rPr>
              <w:t xml:space="preserve">Y </w:t>
            </w:r>
            <w:r w:rsidRPr="00B65C72">
              <w:rPr>
                <w:rFonts w:ascii="Agency FB" w:hAnsi="Agency FB" w:cs="Arial"/>
                <w:sz w:val="16"/>
                <w:szCs w:val="16"/>
              </w:rPr>
              <w:t>Legislación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B52D1E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F90A527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3B1C870F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507625A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F8EBA3A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18B1F03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13164B2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EF0D9C1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DEA54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078028B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A71BBE" w:rsidRPr="00B65C72" w14:paraId="7620362C" w14:textId="77777777" w:rsidTr="00A71BBE">
        <w:trPr>
          <w:trHeight w:val="162"/>
        </w:trPr>
        <w:tc>
          <w:tcPr>
            <w:tcW w:w="402" w:type="dxa"/>
            <w:vMerge/>
          </w:tcPr>
          <w:p w14:paraId="681A883D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CE97086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28EBD78" w14:textId="77777777" w:rsidR="00A71BBE" w:rsidRPr="00B65C72" w:rsidRDefault="00A71BBE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39075094" w14:textId="77777777" w:rsidR="00A71BBE" w:rsidRPr="00B65C72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68AB0925" w14:textId="4D3ED059" w:rsidR="00A71BBE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048AB6F2" w14:textId="77777777" w:rsidR="00A71BBE" w:rsidRPr="00B65C72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89927F9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69F4EEE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8A3C147" w14:textId="77777777" w:rsidR="00A71BBE" w:rsidRPr="00B65C72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A78D7" w14:textId="77777777" w:rsidR="00A71BBE" w:rsidRPr="00B65C72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4DA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361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358551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484F8A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A71BBE" w:rsidRPr="00B65C72" w14:paraId="546A149E" w14:textId="77777777" w:rsidTr="00A71BBE">
        <w:trPr>
          <w:trHeight w:val="221"/>
        </w:trPr>
        <w:tc>
          <w:tcPr>
            <w:tcW w:w="402" w:type="dxa"/>
            <w:vMerge/>
          </w:tcPr>
          <w:p w14:paraId="4CCB3C68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BD93687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470D9D3A" w14:textId="77777777" w:rsidR="00A71BBE" w:rsidRPr="00B65C72" w:rsidRDefault="00A71BBE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70559F25" w14:textId="77777777" w:rsidR="00A71BBE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1FC74FEB" w14:textId="713A51E4" w:rsidR="00A71BBE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14:paraId="3C51BF6A" w14:textId="77777777" w:rsidR="00A71BBE" w:rsidRPr="00B65C72" w:rsidRDefault="00A71BB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27292591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0930044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527E33AD" w14:textId="77777777" w:rsidR="00A71BBE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91612B" w14:textId="77777777" w:rsidR="00A71BBE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988FC" w14:textId="77777777" w:rsidR="00A71BBE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907A3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546B4C3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914754" w14:textId="77777777" w:rsidR="00A71BBE" w:rsidRPr="00B65C72" w:rsidRDefault="00A71BB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6F9ED348" w14:textId="77777777" w:rsidTr="008941B6">
        <w:tc>
          <w:tcPr>
            <w:tcW w:w="402" w:type="dxa"/>
            <w:vMerge/>
          </w:tcPr>
          <w:p w14:paraId="04A5C69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6C07CD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0182838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06FD6F3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43A09D9F" w14:textId="667E3EA2" w:rsidR="005E662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CFPE</w:t>
            </w:r>
          </w:p>
        </w:tc>
        <w:tc>
          <w:tcPr>
            <w:tcW w:w="746" w:type="dxa"/>
          </w:tcPr>
          <w:p w14:paraId="03CBBFC9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3A8923B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A2CD97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59F4880" w14:textId="77777777" w:rsidR="005E6622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AD3F07" w14:textId="77777777" w:rsidR="005E6622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B1EE" w14:textId="77777777" w:rsidR="005E6622" w:rsidRPr="00B65C72" w:rsidRDefault="00C903AE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651CEC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B758D0A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B0AB0D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5E6622" w:rsidRPr="00B65C72" w14:paraId="706EC70F" w14:textId="77777777" w:rsidTr="008941B6">
        <w:trPr>
          <w:trHeight w:val="204"/>
        </w:trPr>
        <w:tc>
          <w:tcPr>
            <w:tcW w:w="402" w:type="dxa"/>
            <w:vMerge/>
          </w:tcPr>
          <w:p w14:paraId="3B1C6EE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CD6CC83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67709375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PRA8509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64D5CF7C" w14:textId="63A2AE66" w:rsidR="005E662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Práctica Profesional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II</w:t>
            </w:r>
          </w:p>
        </w:tc>
        <w:tc>
          <w:tcPr>
            <w:tcW w:w="706" w:type="dxa"/>
            <w:vAlign w:val="center"/>
          </w:tcPr>
          <w:p w14:paraId="7985BC08" w14:textId="77777777" w:rsidR="005E6622" w:rsidRPr="00B65C72" w:rsidRDefault="005E662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1A8B8601" w14:textId="77777777" w:rsidR="005E6622" w:rsidRPr="00B65C72" w:rsidRDefault="005E662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75A09B05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D67F3AC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7FBD3D9" w14:textId="77777777" w:rsidR="005E6622" w:rsidRPr="00B65C72" w:rsidRDefault="00C903AE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62FACE72" w14:textId="77777777" w:rsidR="005E6622" w:rsidRPr="00B65C72" w:rsidRDefault="00C903AE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E878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EB9238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F93D286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001D40" w14:textId="77777777" w:rsidR="005E6622" w:rsidRPr="00B65C72" w:rsidRDefault="005E662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17C22580" w14:textId="77777777" w:rsidTr="008941B6">
        <w:tc>
          <w:tcPr>
            <w:tcW w:w="402" w:type="dxa"/>
            <w:vMerge w:val="restart"/>
          </w:tcPr>
          <w:p w14:paraId="64D78E1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C73347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AB09BD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4573C1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VII</w:t>
            </w:r>
          </w:p>
        </w:tc>
        <w:tc>
          <w:tcPr>
            <w:tcW w:w="437" w:type="dxa"/>
            <w:vMerge w:val="restart"/>
          </w:tcPr>
          <w:p w14:paraId="31A8B53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303CD2AD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86B0C9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2DCDE8B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65D713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TAL4614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0F8D3E4" w14:textId="38DA8252" w:rsidR="00B65C7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Taller Básico Rural I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I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E57917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634816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5D160F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1C80B513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10AF643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33A50C78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5DDC13AF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5EEC145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21D5196F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73D8A46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55D3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85F7AE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FB0EC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72520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2DBA7A9D" w14:textId="77777777" w:rsidTr="008941B6">
        <w:tc>
          <w:tcPr>
            <w:tcW w:w="402" w:type="dxa"/>
            <w:vMerge/>
          </w:tcPr>
          <w:p w14:paraId="0E255E2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A995F3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E6E6DE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  <w:shd w:val="clear" w:color="auto" w:fill="FFFF00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ALT4022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D33D8B2" w14:textId="3354AEBD" w:rsidR="00B65C72" w:rsidRPr="00B65C72" w:rsidRDefault="007042B3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 xml:space="preserve">Alternativas De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Producción</w:t>
            </w:r>
            <w:r>
              <w:rPr>
                <w:rFonts w:ascii="Agency FB" w:hAnsi="Agency FB" w:cs="Arial"/>
                <w:sz w:val="16"/>
                <w:szCs w:val="16"/>
              </w:rPr>
              <w:t xml:space="preserve"> 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Agrícola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0CFCDA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D2F61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461F839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20717A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5237AE6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D2E8E7D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2F72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0B200AF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D0EC0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A9F3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27C49BEF" w14:textId="77777777" w:rsidTr="008941B6">
        <w:tc>
          <w:tcPr>
            <w:tcW w:w="402" w:type="dxa"/>
            <w:vMerge/>
          </w:tcPr>
          <w:p w14:paraId="65FEA20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49A4A2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1B4D59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ORI4486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733C5A" w14:textId="257C8328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 xml:space="preserve">Orientación Educativa </w:t>
            </w:r>
            <w:r w:rsidR="007042B3" w:rsidRPr="00B65C72">
              <w:rPr>
                <w:rFonts w:ascii="Agency FB" w:hAnsi="Agency FB" w:cs="Arial"/>
                <w:sz w:val="16"/>
                <w:szCs w:val="16"/>
              </w:rPr>
              <w:t xml:space="preserve">Y </w:t>
            </w:r>
            <w:r w:rsidRPr="00B65C72">
              <w:rPr>
                <w:rFonts w:ascii="Agency FB" w:hAnsi="Agency FB" w:cs="Arial"/>
                <w:sz w:val="16"/>
                <w:szCs w:val="16"/>
              </w:rPr>
              <w:t>Diversidad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DF2D8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E3406F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542B9D5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840FE1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0604AC9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921F515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6C40E5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A66955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C7C08D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6CF37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137EBA3C" w14:textId="77777777" w:rsidTr="007465EF">
        <w:tc>
          <w:tcPr>
            <w:tcW w:w="402" w:type="dxa"/>
            <w:vMerge/>
          </w:tcPr>
          <w:p w14:paraId="3C9EDDC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5AF708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7D3607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EDU4175</w:t>
            </w: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C8E607E" w14:textId="50B1F868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Educación Ambiental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189338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62D4B631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UNCO</w:t>
            </w:r>
          </w:p>
        </w:tc>
        <w:tc>
          <w:tcPr>
            <w:tcW w:w="697" w:type="dxa"/>
          </w:tcPr>
          <w:p w14:paraId="155E508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5E4496B2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8561F55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AFCAC3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680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26B42C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7EDF11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45B6B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3ECF09A6" w14:textId="77777777" w:rsidTr="008941B6">
        <w:tc>
          <w:tcPr>
            <w:tcW w:w="402" w:type="dxa"/>
            <w:vMerge/>
          </w:tcPr>
          <w:p w14:paraId="7FBB550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50B9E77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06F1150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69BF5BE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6D353130" w14:textId="34774536" w:rsidR="00B65C7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CFD</w:t>
            </w:r>
          </w:p>
        </w:tc>
        <w:tc>
          <w:tcPr>
            <w:tcW w:w="746" w:type="dxa"/>
          </w:tcPr>
          <w:p w14:paraId="2CACE5D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7FFA360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CF8A5D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9FEA1D7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937732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749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595538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CB2C60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64B05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311F13C3" w14:textId="77777777" w:rsidTr="008941B6">
        <w:tc>
          <w:tcPr>
            <w:tcW w:w="402" w:type="dxa"/>
            <w:vMerge/>
          </w:tcPr>
          <w:p w14:paraId="27B1F6C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1540E9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40C0DE2C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INV4385</w:t>
            </w:r>
          </w:p>
        </w:tc>
        <w:tc>
          <w:tcPr>
            <w:tcW w:w="3656" w:type="dxa"/>
            <w:vAlign w:val="center"/>
          </w:tcPr>
          <w:p w14:paraId="421808B0" w14:textId="1CD90AA0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Investigación I</w:t>
            </w:r>
            <w:r>
              <w:rPr>
                <w:rFonts w:ascii="Agency FB" w:hAnsi="Agency FB" w:cs="Arial"/>
                <w:sz w:val="16"/>
                <w:szCs w:val="16"/>
              </w:rPr>
              <w:t>V</w:t>
            </w:r>
          </w:p>
        </w:tc>
        <w:tc>
          <w:tcPr>
            <w:tcW w:w="706" w:type="dxa"/>
            <w:vAlign w:val="center"/>
          </w:tcPr>
          <w:p w14:paraId="2F122573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66337AA0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5FF441C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88BB66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62E22C3E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19C82CA7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CC4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F5974F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E8E6A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E61E2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187DCEBD" w14:textId="77777777" w:rsidTr="008941B6">
        <w:tc>
          <w:tcPr>
            <w:tcW w:w="402" w:type="dxa"/>
            <w:vMerge/>
          </w:tcPr>
          <w:p w14:paraId="1045DAA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62E24F6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1F0DCDC2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TIC4644</w:t>
            </w:r>
          </w:p>
        </w:tc>
        <w:tc>
          <w:tcPr>
            <w:tcW w:w="3656" w:type="dxa"/>
            <w:vAlign w:val="center"/>
          </w:tcPr>
          <w:p w14:paraId="6F9B580D" w14:textId="312A1D14" w:rsidR="00B65C72" w:rsidRPr="00B65C72" w:rsidRDefault="007042B3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Tic I</w:t>
            </w:r>
            <w:r>
              <w:rPr>
                <w:rFonts w:ascii="Agency FB" w:hAnsi="Agency FB" w:cs="Arial"/>
                <w:sz w:val="16"/>
                <w:szCs w:val="16"/>
              </w:rPr>
              <w:t>V</w:t>
            </w:r>
          </w:p>
        </w:tc>
        <w:tc>
          <w:tcPr>
            <w:tcW w:w="706" w:type="dxa"/>
            <w:vAlign w:val="center"/>
          </w:tcPr>
          <w:p w14:paraId="358DDCFD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1E63AFE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715FEA2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07A71E6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1464AD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70B1990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997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29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1CE93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2CC49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2450A8DC" w14:textId="77777777" w:rsidTr="008941B6">
        <w:tc>
          <w:tcPr>
            <w:tcW w:w="402" w:type="dxa"/>
            <w:vMerge w:val="restart"/>
          </w:tcPr>
          <w:p w14:paraId="2D70D6E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5CF0C57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BD3470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1357F21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VIII</w:t>
            </w:r>
          </w:p>
        </w:tc>
        <w:tc>
          <w:tcPr>
            <w:tcW w:w="437" w:type="dxa"/>
            <w:vMerge w:val="restart"/>
          </w:tcPr>
          <w:p w14:paraId="2FEF3872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75529F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69376CD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  <w:p w14:paraId="0E57C0A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6E896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D95B07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22A077C4" w14:textId="49056506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CFD</w:t>
            </w:r>
          </w:p>
        </w:tc>
        <w:tc>
          <w:tcPr>
            <w:tcW w:w="746" w:type="dxa"/>
            <w:vAlign w:val="center"/>
          </w:tcPr>
          <w:p w14:paraId="011F5148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297DD7AD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 w:val="restart"/>
          </w:tcPr>
          <w:p w14:paraId="5BC7DB3E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  <w:p w14:paraId="1D32C53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</w:t>
            </w:r>
          </w:p>
          <w:p w14:paraId="3FC55993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R</w:t>
            </w:r>
          </w:p>
          <w:p w14:paraId="110A40E2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O</w:t>
            </w:r>
          </w:p>
          <w:p w14:paraId="5167E7D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F</w:t>
            </w:r>
          </w:p>
        </w:tc>
        <w:tc>
          <w:tcPr>
            <w:tcW w:w="422" w:type="dxa"/>
            <w:vAlign w:val="center"/>
          </w:tcPr>
          <w:p w14:paraId="1A35A608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2F379B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4FFB7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882D11E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D9D4A3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35AD9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14C74686" w14:textId="77777777" w:rsidTr="008941B6">
        <w:tc>
          <w:tcPr>
            <w:tcW w:w="402" w:type="dxa"/>
            <w:vMerge/>
          </w:tcPr>
          <w:p w14:paraId="456ACC3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2D2896E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329FC6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6281FB4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7C55461B" w14:textId="3CDEC4AE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CFPE</w:t>
            </w:r>
          </w:p>
        </w:tc>
        <w:tc>
          <w:tcPr>
            <w:tcW w:w="746" w:type="dxa"/>
            <w:vAlign w:val="center"/>
          </w:tcPr>
          <w:p w14:paraId="6E6F749D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4D9A02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BE1A80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4AF8B0D2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1A447D3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433D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D25457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E71DA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6982AF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715FF4D4" w14:textId="77777777" w:rsidTr="008941B6">
        <w:tc>
          <w:tcPr>
            <w:tcW w:w="402" w:type="dxa"/>
            <w:vMerge/>
          </w:tcPr>
          <w:p w14:paraId="3BE9391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D3F892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7DBC05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7A2C24A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7A046CBE" w14:textId="4F59CEB2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</w:t>
            </w:r>
            <w:r w:rsidR="009F7DA6">
              <w:rPr>
                <w:rFonts w:ascii="Agency FB" w:hAnsi="Agency FB" w:cs="Arial"/>
                <w:sz w:val="16"/>
                <w:szCs w:val="16"/>
              </w:rPr>
              <w:t>FC</w:t>
            </w:r>
          </w:p>
        </w:tc>
        <w:tc>
          <w:tcPr>
            <w:tcW w:w="746" w:type="dxa"/>
            <w:vAlign w:val="center"/>
          </w:tcPr>
          <w:p w14:paraId="16CCA964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48B184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272E2E9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31BCFF96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AA5FCF4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0CE5DFD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9C98569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30FF77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9586C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4B13FFB0" w14:textId="77777777" w:rsidTr="008941B6">
        <w:tc>
          <w:tcPr>
            <w:tcW w:w="402" w:type="dxa"/>
            <w:vMerge/>
          </w:tcPr>
          <w:p w14:paraId="09404AE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02852F8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7DBBDD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49CFB5B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2563BC62" w14:textId="32B712AB" w:rsidR="00B65C72" w:rsidRPr="00B65C72" w:rsidRDefault="009F7DA6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CFC</w:t>
            </w:r>
          </w:p>
        </w:tc>
        <w:tc>
          <w:tcPr>
            <w:tcW w:w="746" w:type="dxa"/>
            <w:vAlign w:val="center"/>
          </w:tcPr>
          <w:p w14:paraId="7E3ECBC5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4A1C526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3B9233C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72D92485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5AEA3F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23F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E45939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3C186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809D0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1BE9202D" w14:textId="77777777" w:rsidTr="008941B6">
        <w:tc>
          <w:tcPr>
            <w:tcW w:w="402" w:type="dxa"/>
            <w:vMerge/>
          </w:tcPr>
          <w:p w14:paraId="5944D1F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4038A29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</w:tcPr>
          <w:p w14:paraId="57C23FDD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656" w:type="dxa"/>
          </w:tcPr>
          <w:p w14:paraId="5218E64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06" w:type="dxa"/>
          </w:tcPr>
          <w:p w14:paraId="20477908" w14:textId="4B07DF79" w:rsidR="00B65C72" w:rsidRPr="00B65C72" w:rsidRDefault="009F7DA6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CFC</w:t>
            </w:r>
          </w:p>
        </w:tc>
        <w:tc>
          <w:tcPr>
            <w:tcW w:w="746" w:type="dxa"/>
          </w:tcPr>
          <w:p w14:paraId="70FADAB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UNCLE</w:t>
            </w:r>
          </w:p>
        </w:tc>
        <w:tc>
          <w:tcPr>
            <w:tcW w:w="697" w:type="dxa"/>
          </w:tcPr>
          <w:p w14:paraId="62A5317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76666DE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5292228F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44AF46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FCC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B622AC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010990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CC190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265AC23A" w14:textId="77777777" w:rsidTr="008941B6">
        <w:tc>
          <w:tcPr>
            <w:tcW w:w="402" w:type="dxa"/>
            <w:vMerge/>
          </w:tcPr>
          <w:p w14:paraId="598410C6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3A845F2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14:paraId="03428814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PRA8510</w:t>
            </w:r>
          </w:p>
        </w:tc>
        <w:tc>
          <w:tcPr>
            <w:tcW w:w="3656" w:type="dxa"/>
            <w:vAlign w:val="center"/>
          </w:tcPr>
          <w:p w14:paraId="2A6B09E2" w14:textId="4861F6CF" w:rsidR="00B65C72" w:rsidRPr="00B65C72" w:rsidRDefault="007042B3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Práctica Profesional I</w:t>
            </w:r>
            <w:r>
              <w:rPr>
                <w:rFonts w:ascii="Agency FB" w:hAnsi="Agency FB" w:cs="Arial"/>
                <w:sz w:val="16"/>
                <w:szCs w:val="16"/>
              </w:rPr>
              <w:t>V</w:t>
            </w:r>
          </w:p>
        </w:tc>
        <w:tc>
          <w:tcPr>
            <w:tcW w:w="706" w:type="dxa"/>
            <w:vAlign w:val="center"/>
          </w:tcPr>
          <w:p w14:paraId="6766F9CB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7489D7A8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ECU</w:t>
            </w:r>
          </w:p>
        </w:tc>
        <w:tc>
          <w:tcPr>
            <w:tcW w:w="697" w:type="dxa"/>
          </w:tcPr>
          <w:p w14:paraId="67232BFC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4B5B486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07F45EF3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right w:val="single" w:sz="4" w:space="0" w:color="auto"/>
            </w:tcBorders>
          </w:tcPr>
          <w:p w14:paraId="44EB3C1C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  <w:r w:rsidRPr="00B65C72">
              <w:rPr>
                <w:rFonts w:ascii="Agency FB" w:hAnsi="Agency FB" w:cs="Arial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DE1FB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5830B9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5F61B1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3376A0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</w:tr>
      <w:tr w:rsidR="00B65C72" w:rsidRPr="00B65C72" w14:paraId="5246E9A1" w14:textId="77777777" w:rsidTr="008941B6">
        <w:tc>
          <w:tcPr>
            <w:tcW w:w="402" w:type="dxa"/>
            <w:vMerge/>
          </w:tcPr>
          <w:p w14:paraId="02D9E658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37" w:type="dxa"/>
            <w:vMerge/>
          </w:tcPr>
          <w:p w14:paraId="7C666514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7F40A96C" w14:textId="77777777" w:rsidR="00B65C72" w:rsidRPr="00B65C72" w:rsidRDefault="00B65C72" w:rsidP="00BC5123">
            <w:pPr>
              <w:snapToGrid w:val="0"/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3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6EB0A06C" w14:textId="77777777" w:rsidR="00B65C72" w:rsidRPr="00B65C72" w:rsidRDefault="00B65C72" w:rsidP="00BC5123">
            <w:pPr>
              <w:jc w:val="center"/>
              <w:rPr>
                <w:rFonts w:ascii="Agency FB" w:hAnsi="Agency FB" w:cs="Arial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FFFF00"/>
            <w:vAlign w:val="center"/>
          </w:tcPr>
          <w:p w14:paraId="090749BF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746" w:type="dxa"/>
            <w:shd w:val="clear" w:color="auto" w:fill="FFFF00"/>
            <w:vAlign w:val="center"/>
          </w:tcPr>
          <w:p w14:paraId="77A4D74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FFFF00"/>
          </w:tcPr>
          <w:p w14:paraId="09E30BFF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698" w:type="dxa"/>
            <w:vMerge/>
          </w:tcPr>
          <w:p w14:paraId="664FE36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FFFF00"/>
            <w:vAlign w:val="center"/>
          </w:tcPr>
          <w:p w14:paraId="21D4590A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205</w:t>
            </w:r>
          </w:p>
        </w:tc>
        <w:tc>
          <w:tcPr>
            <w:tcW w:w="559" w:type="dxa"/>
            <w:tcBorders>
              <w:right w:val="single" w:sz="4" w:space="0" w:color="auto"/>
            </w:tcBorders>
            <w:shd w:val="clear" w:color="auto" w:fill="FFFF00"/>
          </w:tcPr>
          <w:p w14:paraId="6A688DF3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1AA1C2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0BC5A55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4E233F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F05057" w14:textId="77777777" w:rsidR="00B65C72" w:rsidRPr="00B65C72" w:rsidRDefault="00B65C72" w:rsidP="00BC5123">
            <w:pPr>
              <w:jc w:val="center"/>
              <w:rPr>
                <w:rFonts w:ascii="Agency FB" w:hAnsi="Agency FB"/>
                <w:sz w:val="16"/>
                <w:szCs w:val="16"/>
              </w:rPr>
            </w:pPr>
            <w:r w:rsidRPr="00B65C72">
              <w:rPr>
                <w:rFonts w:ascii="Agency FB" w:hAnsi="Agency FB"/>
                <w:sz w:val="16"/>
                <w:szCs w:val="16"/>
              </w:rPr>
              <w:t>120</w:t>
            </w:r>
          </w:p>
        </w:tc>
      </w:tr>
    </w:tbl>
    <w:p w14:paraId="057D9F08" w14:textId="77777777" w:rsidR="008941B6" w:rsidRDefault="008941B6" w:rsidP="00BC5123">
      <w:pPr>
        <w:jc w:val="center"/>
        <w:rPr>
          <w:rFonts w:ascii="Agency FB" w:hAnsi="Agency FB"/>
          <w:sz w:val="16"/>
          <w:szCs w:val="16"/>
        </w:rPr>
      </w:pPr>
    </w:p>
    <w:p w14:paraId="3F4AABB5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p w14:paraId="2EAA0244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p w14:paraId="4B25B76E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p w14:paraId="00FAD0CE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6"/>
        <w:gridCol w:w="4242"/>
        <w:gridCol w:w="15"/>
        <w:gridCol w:w="552"/>
        <w:gridCol w:w="6"/>
        <w:gridCol w:w="1134"/>
        <w:gridCol w:w="993"/>
        <w:gridCol w:w="850"/>
        <w:gridCol w:w="1134"/>
      </w:tblGrid>
      <w:tr w:rsidR="00A37353" w:rsidRPr="008A1632" w14:paraId="0D9466BC" w14:textId="77777777" w:rsidTr="007A1D28">
        <w:tc>
          <w:tcPr>
            <w:tcW w:w="1101" w:type="dxa"/>
            <w:shd w:val="clear" w:color="auto" w:fill="00FF99"/>
          </w:tcPr>
          <w:p w14:paraId="31291A25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FF99"/>
          </w:tcPr>
          <w:p w14:paraId="10DCD6D6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032A831C" w14:textId="77777777" w:rsidR="00A37353" w:rsidRPr="008A1632" w:rsidRDefault="00A37353" w:rsidP="007465E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A1632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FF99"/>
          </w:tcPr>
          <w:p w14:paraId="10F47D36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0E744D03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00FF99"/>
          </w:tcPr>
          <w:p w14:paraId="1EBB2A65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FF99"/>
          </w:tcPr>
          <w:p w14:paraId="0D562CAA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00FF99"/>
          </w:tcPr>
          <w:p w14:paraId="3DFC27EC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A37353" w:rsidRPr="008A1632" w14:paraId="50466FA1" w14:textId="77777777" w:rsidTr="007465EF">
        <w:tc>
          <w:tcPr>
            <w:tcW w:w="1101" w:type="dxa"/>
            <w:tcBorders>
              <w:bottom w:val="single" w:sz="4" w:space="0" w:color="auto"/>
            </w:tcBorders>
          </w:tcPr>
          <w:p w14:paraId="1135FBF0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996" w:type="dxa"/>
          </w:tcPr>
          <w:p w14:paraId="5F0EDE28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GES2318</w:t>
            </w:r>
          </w:p>
        </w:tc>
        <w:tc>
          <w:tcPr>
            <w:tcW w:w="4242" w:type="dxa"/>
          </w:tcPr>
          <w:p w14:paraId="586D98AB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Gestión Comunitaria I</w:t>
            </w:r>
          </w:p>
        </w:tc>
        <w:tc>
          <w:tcPr>
            <w:tcW w:w="567" w:type="dxa"/>
            <w:gridSpan w:val="2"/>
          </w:tcPr>
          <w:p w14:paraId="7F86C6C9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0851815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F9E2A1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50" w:type="dxa"/>
          </w:tcPr>
          <w:p w14:paraId="5977FDD9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</w:tcPr>
          <w:p w14:paraId="6B5252FC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37353" w:rsidRPr="008A1632" w14:paraId="35343A0E" w14:textId="77777777" w:rsidTr="007A1D28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3935447D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FF99"/>
          </w:tcPr>
          <w:p w14:paraId="4B913073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242" w:type="dxa"/>
            <w:shd w:val="clear" w:color="auto" w:fill="00FF99"/>
          </w:tcPr>
          <w:p w14:paraId="1BFC78BB" w14:textId="77777777" w:rsidR="00A37353" w:rsidRPr="008A1632" w:rsidRDefault="00A37353" w:rsidP="007465E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00FF99"/>
          </w:tcPr>
          <w:p w14:paraId="3FB06651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6D51F6BB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7C7364CF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FF99"/>
          </w:tcPr>
          <w:p w14:paraId="71EF4338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00FF99"/>
          </w:tcPr>
          <w:p w14:paraId="02F2BC73" w14:textId="77777777" w:rsidR="00A37353" w:rsidRPr="008A1632" w:rsidRDefault="00A37353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A37353" w:rsidRPr="008A1632" w14:paraId="67687333" w14:textId="77777777" w:rsidTr="007465EF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2FA4005C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996" w:type="dxa"/>
          </w:tcPr>
          <w:p w14:paraId="41AE88A9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FUN2287</w:t>
            </w:r>
          </w:p>
        </w:tc>
        <w:tc>
          <w:tcPr>
            <w:tcW w:w="4242" w:type="dxa"/>
          </w:tcPr>
          <w:p w14:paraId="5FBDA0EC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Fundamentos de Economía Agrícola</w:t>
            </w:r>
          </w:p>
        </w:tc>
        <w:tc>
          <w:tcPr>
            <w:tcW w:w="567" w:type="dxa"/>
            <w:gridSpan w:val="2"/>
          </w:tcPr>
          <w:p w14:paraId="08D35C4C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2F888BEE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46CE568" w14:textId="77777777" w:rsidR="00A37353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50" w:type="dxa"/>
          </w:tcPr>
          <w:p w14:paraId="00A98640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</w:tcPr>
          <w:p w14:paraId="028FF2F6" w14:textId="77777777" w:rsidR="00A37353" w:rsidRPr="008A1632" w:rsidRDefault="00A3735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71BBE" w:rsidRPr="008A1632" w14:paraId="6A3658B0" w14:textId="77777777" w:rsidTr="007A1D28">
        <w:tc>
          <w:tcPr>
            <w:tcW w:w="1101" w:type="dxa"/>
            <w:tcBorders>
              <w:bottom w:val="single" w:sz="4" w:space="0" w:color="auto"/>
            </w:tcBorders>
            <w:shd w:val="clear" w:color="auto" w:fill="00FF99"/>
          </w:tcPr>
          <w:p w14:paraId="2D185AD5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FF99"/>
          </w:tcPr>
          <w:p w14:paraId="1A616CCE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2697E2FE" w14:textId="77777777" w:rsidR="00A71BBE" w:rsidRPr="008A1632" w:rsidRDefault="00A71BBE" w:rsidP="007465E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8A1632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FF99"/>
          </w:tcPr>
          <w:p w14:paraId="2BEC010B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17F0C383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00FF99"/>
          </w:tcPr>
          <w:p w14:paraId="0A893B21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FF99"/>
          </w:tcPr>
          <w:p w14:paraId="4DAE1FDA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00FF99"/>
          </w:tcPr>
          <w:p w14:paraId="2C08D73F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C903AE" w:rsidRPr="008A1632" w14:paraId="1CF9FB98" w14:textId="77777777" w:rsidTr="00A71BBE">
        <w:trPr>
          <w:trHeight w:val="26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41F538B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78EC4EF" w14:textId="77777777" w:rsidR="00C903AE" w:rsidRPr="00862A18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62A18">
              <w:rPr>
                <w:rFonts w:ascii="Agency FB" w:hAnsi="Agency FB"/>
                <w:sz w:val="18"/>
                <w:szCs w:val="18"/>
              </w:rPr>
              <w:t>LEG2394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3B2604F4" w14:textId="77777777" w:rsidR="00C903AE" w:rsidRPr="00862A18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62A18">
              <w:rPr>
                <w:rFonts w:ascii="Agency FB" w:hAnsi="Agency FB"/>
                <w:sz w:val="18"/>
                <w:szCs w:val="18"/>
              </w:rPr>
              <w:t>Legislación Comparada en Contextos Interculturales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C98CF7F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4D5D0038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3DE5052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A1632">
              <w:rPr>
                <w:rFonts w:ascii="Agency FB" w:hAnsi="Agency FB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BC0374" w14:textId="4A73F4EB" w:rsidR="00C903AE" w:rsidRPr="008A1632" w:rsidRDefault="00541363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</w:t>
            </w:r>
            <w:r w:rsidR="00C903AE" w:rsidRPr="008A1632">
              <w:rPr>
                <w:rFonts w:ascii="Agency FB" w:hAnsi="Agency FB"/>
                <w:sz w:val="18"/>
                <w:szCs w:val="18"/>
              </w:rPr>
              <w:t>FC</w:t>
            </w:r>
          </w:p>
        </w:tc>
        <w:tc>
          <w:tcPr>
            <w:tcW w:w="1134" w:type="dxa"/>
          </w:tcPr>
          <w:p w14:paraId="01DD2C52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C903AE" w:rsidRPr="008A1632" w14:paraId="1B26DA23" w14:textId="77777777" w:rsidTr="00A71BBE">
        <w:tc>
          <w:tcPr>
            <w:tcW w:w="1101" w:type="dxa"/>
            <w:vMerge/>
          </w:tcPr>
          <w:p w14:paraId="3D35AA5D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ED5942A" w14:textId="77777777" w:rsidR="00C903AE" w:rsidRPr="00CA7466" w:rsidRDefault="00C903A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CUL2122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2A1FC0D" w14:textId="77777777" w:rsidR="00C903AE" w:rsidRPr="00CA7466" w:rsidRDefault="00C903A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Cultura Regional y Formación Docente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B4F7509" w14:textId="77777777" w:rsidR="00C903AE" w:rsidRPr="008A1632" w:rsidRDefault="00C903A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4249ACE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F7B744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27ED5A" w14:textId="77777777" w:rsidR="00C903AE" w:rsidRPr="008A1632" w:rsidRDefault="00C903A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C98CAF" w14:textId="127EA0CB" w:rsidR="00C903AE" w:rsidRPr="008A1632" w:rsidRDefault="00541363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71BBE" w:rsidRPr="008A1632" w14:paraId="1CACFFB8" w14:textId="77777777" w:rsidTr="00A71BBE">
        <w:trPr>
          <w:trHeight w:val="238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14:paraId="3C8B2BE9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00FF99"/>
          </w:tcPr>
          <w:p w14:paraId="42205027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6CAFBF15" w14:textId="77777777" w:rsidR="00A71BBE" w:rsidRPr="008A1632" w:rsidRDefault="00A71BBE" w:rsidP="007465EF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00FF99"/>
          </w:tcPr>
          <w:p w14:paraId="2D427D72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6AD338C8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FF99"/>
          </w:tcPr>
          <w:p w14:paraId="44363D9A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FF99"/>
          </w:tcPr>
          <w:p w14:paraId="6FE61AFA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FF99"/>
          </w:tcPr>
          <w:p w14:paraId="69A5E772" w14:textId="77777777" w:rsidR="00A71BBE" w:rsidRPr="008A1632" w:rsidRDefault="00A71BBE" w:rsidP="007465EF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A71BBE" w:rsidRPr="008A1632" w14:paraId="63F1DC1E" w14:textId="77777777" w:rsidTr="00A71BBE">
        <w:trPr>
          <w:trHeight w:val="228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14:paraId="33DB00A0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62A18">
              <w:rPr>
                <w:rFonts w:ascii="Agency FB" w:hAnsi="Agency FB"/>
                <w:sz w:val="18"/>
                <w:szCs w:val="18"/>
              </w:rPr>
              <w:t>IV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73B3B83D" w14:textId="77777777" w:rsidR="00A71BBE" w:rsidRPr="00CA7466" w:rsidRDefault="00A71BB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62A18">
              <w:rPr>
                <w:rFonts w:ascii="Agency FB" w:hAnsi="Agency FB"/>
                <w:sz w:val="18"/>
                <w:szCs w:val="18"/>
              </w:rPr>
              <w:t>PLA2502</w:t>
            </w:r>
          </w:p>
        </w:tc>
        <w:tc>
          <w:tcPr>
            <w:tcW w:w="4242" w:type="dxa"/>
          </w:tcPr>
          <w:p w14:paraId="50AFEC41" w14:textId="77777777" w:rsidR="00A71BBE" w:rsidRPr="00CA7466" w:rsidRDefault="00A71BB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62A18">
              <w:rPr>
                <w:rFonts w:ascii="Agency FB" w:hAnsi="Agency FB"/>
                <w:sz w:val="18"/>
                <w:szCs w:val="18"/>
              </w:rPr>
              <w:t>Planificación por Proyecto</w:t>
            </w:r>
          </w:p>
        </w:tc>
        <w:tc>
          <w:tcPr>
            <w:tcW w:w="567" w:type="dxa"/>
            <w:gridSpan w:val="2"/>
          </w:tcPr>
          <w:p w14:paraId="08074944" w14:textId="77777777" w:rsidR="00A71BBE" w:rsidRPr="008A1632" w:rsidRDefault="00A71BB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A926C67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E5575D1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A1632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2F95E14A" w14:textId="77777777" w:rsidR="00A71BBE" w:rsidRPr="008A1632" w:rsidRDefault="00A71BBE" w:rsidP="00C141C9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F0B238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A71BBE" w:rsidRPr="008A1632" w14:paraId="24220316" w14:textId="77777777" w:rsidTr="00A71BBE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14:paraId="50965991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FF99"/>
          </w:tcPr>
          <w:p w14:paraId="32F6F461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470A0BDF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67" w:type="dxa"/>
            <w:gridSpan w:val="2"/>
            <w:shd w:val="clear" w:color="auto" w:fill="00FF99"/>
          </w:tcPr>
          <w:p w14:paraId="677653A9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41745894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FF99"/>
          </w:tcPr>
          <w:p w14:paraId="27770BF8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FF99"/>
          </w:tcPr>
          <w:p w14:paraId="1D12F9A5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00FF99"/>
          </w:tcPr>
          <w:p w14:paraId="7BFFEC87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C903AE" w:rsidRPr="008A1632" w14:paraId="1FB49369" w14:textId="77777777" w:rsidTr="00A71BBE">
        <w:trPr>
          <w:trHeight w:val="325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DD2933" w14:textId="77777777" w:rsidR="00C903AE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A826AF0" w14:textId="77777777" w:rsidR="00C903AE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84D31C2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V</w:t>
            </w:r>
          </w:p>
          <w:p w14:paraId="547ABEA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3F040EB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738B6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DIN2158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51476094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Dinámica del Espacio Geográfico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A50EC0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4D7B8F5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8373C20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A0A5598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982640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8A1632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439EFB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</w:tcPr>
          <w:p w14:paraId="4F36DF7F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728DC96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5A32AF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C903AE" w:rsidRPr="008A1632" w14:paraId="3F9A050C" w14:textId="77777777" w:rsidTr="00447C36">
        <w:trPr>
          <w:trHeight w:val="261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D87EDC5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9B7A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GES4120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E4300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Gestión Curricular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D533B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EDE9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B8D3C5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4FA885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5F00DFE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39D3E971" w14:textId="77777777" w:rsidTr="00447C36">
        <w:trPr>
          <w:trHeight w:val="18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2C06153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256F6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EBD4420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F02D8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Educación Bioética y Derechos Humanos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CEC7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85C7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25FDC6D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983F55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5C24B69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4AC8D54A" w14:textId="77777777" w:rsidTr="00447C36">
        <w:trPr>
          <w:trHeight w:val="22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AF55E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FBEE3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AFE4421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ACBE0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CA7466">
              <w:rPr>
                <w:rFonts w:ascii="Agency FB" w:hAnsi="Agency FB"/>
                <w:sz w:val="18"/>
                <w:szCs w:val="18"/>
              </w:rPr>
              <w:t>Articulación, Familia y Escuela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C402B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68BC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69C7F06" w14:textId="77777777" w:rsidR="00C903AE" w:rsidRPr="008A1632" w:rsidRDefault="00C903A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C1D23C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AB257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A71BBE" w:rsidRPr="008A1632" w14:paraId="4872FAFC" w14:textId="77777777" w:rsidTr="00A71BBE">
        <w:trPr>
          <w:trHeight w:val="2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14:paraId="15AB6548" w14:textId="77777777" w:rsidR="00A71BBE" w:rsidRPr="008A1632" w:rsidRDefault="00A71BB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00FF99"/>
          </w:tcPr>
          <w:p w14:paraId="6B59361F" w14:textId="77777777" w:rsidR="00A71BBE" w:rsidRPr="00CA7466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57" w:type="dxa"/>
            <w:gridSpan w:val="2"/>
            <w:shd w:val="clear" w:color="auto" w:fill="00FF99"/>
          </w:tcPr>
          <w:p w14:paraId="587E4197" w14:textId="77777777" w:rsidR="00A71BBE" w:rsidRPr="00CA7466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58" w:type="dxa"/>
            <w:gridSpan w:val="2"/>
            <w:shd w:val="clear" w:color="auto" w:fill="00FF99"/>
          </w:tcPr>
          <w:p w14:paraId="7EA72148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6CB4C8C8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6E8783C9" w14:textId="77777777" w:rsidR="00A71BBE" w:rsidRPr="008A1632" w:rsidRDefault="00A71BBE" w:rsidP="00A71BB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FF99"/>
          </w:tcPr>
          <w:p w14:paraId="5FD79BD8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FF99"/>
          </w:tcPr>
          <w:p w14:paraId="6D82A7F9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C903AE" w:rsidRPr="008A1632" w14:paraId="03AA1B45" w14:textId="77777777" w:rsidTr="00450F21">
        <w:trPr>
          <w:trHeight w:val="15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7560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B8AF04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VI</w:t>
            </w:r>
          </w:p>
          <w:p w14:paraId="2C31300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60B907E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4B334D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59FE50A7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PRD4543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0C68F3E2" w14:textId="77777777" w:rsidR="00C903AE" w:rsidRPr="00CA7466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Programación Didáctica Crítico Constructiva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</w:tcPr>
          <w:p w14:paraId="3160D71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27FA0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77AF9743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64AD283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F7AB818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1F535A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PROFUN.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1825B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</w:tcPr>
          <w:p w14:paraId="746B42A7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1E8FFF8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2B0BE4F" w14:textId="77777777" w:rsidR="00C903AE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181C82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6AE81F90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60FB54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1AEA8347" w14:textId="77777777" w:rsidTr="00450F21">
        <w:trPr>
          <w:trHeight w:val="1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DB9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817AC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ETP4422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2510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Ética y Pedagogía Crítica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788C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78D2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3E7D2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547B1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5A02079A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2EE97961" w14:textId="77777777" w:rsidTr="00450F21">
        <w:trPr>
          <w:trHeight w:val="22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AF69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2B061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EST4420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2857BEA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Estimulación y Desarrollo del Humano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F917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BF9FD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A2398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84AE2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5918FE8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405AA751" w14:textId="77777777" w:rsidTr="00450F21">
        <w:trPr>
          <w:trHeight w:val="12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4D2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BD1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SIS4425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4E56148A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Sistema Educativo Venezolano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ED67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64F05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622711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89BED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0C62AB8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48960218" w14:textId="77777777" w:rsidTr="00450F21">
        <w:trPr>
          <w:trHeight w:val="17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A96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C2870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PSI2552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88812B4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Psicopedagogía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237D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512A3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A88E7C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2FD0B8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02671B7B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23637EC8" w14:textId="77777777" w:rsidTr="00450F21">
        <w:trPr>
          <w:trHeight w:val="20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B265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ABD5C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FRO2280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31F3F87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Frontera, Interculturalidad y Educación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4CDF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F931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7E9E57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13F9F7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4069515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7E63D9CA" w14:textId="77777777" w:rsidTr="00450F21">
        <w:trPr>
          <w:trHeight w:val="212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8D42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E536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MAN2427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7BBFFFC" w14:textId="77777777" w:rsidR="00C903AE" w:rsidRPr="00FD3BE5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D3BE5">
              <w:rPr>
                <w:rFonts w:ascii="Agency FB" w:hAnsi="Agency FB"/>
                <w:sz w:val="18"/>
                <w:szCs w:val="18"/>
              </w:rPr>
              <w:t>Mantenimiento de Instituciones Educativas y Empresas Rurales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86FAB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0B62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D19F25C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737044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2A6A70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A71BBE" w:rsidRPr="008A1632" w14:paraId="2B7652B3" w14:textId="77777777" w:rsidTr="00450F21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14:paraId="57A71796" w14:textId="77777777" w:rsidR="00A71BBE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00FF99"/>
          </w:tcPr>
          <w:p w14:paraId="4040C36A" w14:textId="77777777" w:rsidR="00A71BBE" w:rsidRPr="00FD3BE5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0F957EE5" w14:textId="77777777" w:rsidR="00A71BBE" w:rsidRPr="00FD3BE5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67" w:type="dxa"/>
            <w:gridSpan w:val="2"/>
            <w:shd w:val="clear" w:color="auto" w:fill="00FF99"/>
          </w:tcPr>
          <w:p w14:paraId="7531D24F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FF99"/>
          </w:tcPr>
          <w:p w14:paraId="135E069B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19301CFC" w14:textId="77777777" w:rsidR="00A71BBE" w:rsidRPr="008A1632" w:rsidRDefault="00C903AE" w:rsidP="00C903A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65D4BD9F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2D7B60F1" w14:textId="77777777" w:rsidR="00C903AE" w:rsidRPr="008A1632" w:rsidRDefault="00C903AE" w:rsidP="00C903AE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  <w:p w14:paraId="7142D1C4" w14:textId="77777777" w:rsidR="00A71BBE" w:rsidRPr="008A1632" w:rsidRDefault="00A71BB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FE3A98" w:rsidRPr="008A1632" w14:paraId="209AB465" w14:textId="77777777" w:rsidTr="00450F21">
        <w:trPr>
          <w:trHeight w:val="138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78A9" w14:textId="77777777" w:rsidR="006B3705" w:rsidRDefault="006B3705" w:rsidP="006B3705">
            <w:pPr>
              <w:rPr>
                <w:rFonts w:ascii="Agency FB" w:hAnsi="Agency FB"/>
                <w:sz w:val="18"/>
                <w:szCs w:val="18"/>
              </w:rPr>
            </w:pPr>
          </w:p>
          <w:p w14:paraId="04D4F138" w14:textId="77777777" w:rsidR="00FE3A98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VII</w:t>
            </w:r>
          </w:p>
          <w:p w14:paraId="7836B4B4" w14:textId="77777777" w:rsidR="00FE3A98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5BF428B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7568B0B9" w14:textId="77777777" w:rsidR="00FE3A98" w:rsidRPr="00FD3BE5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PLAE2502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C50AE6E" w14:textId="77777777" w:rsidR="00FE3A98" w:rsidRPr="00FD3BE5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Planificación Prospectiva en la Educación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E408A4D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1D068BBC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1F2B6405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EA8DA8C" w14:textId="77777777" w:rsidR="00FE3A98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ED518AF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PROFUN.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20B3AA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1993C2E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EA665C3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FE3A98" w:rsidRPr="008A1632" w14:paraId="53B23FA7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75643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544CC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FUN4423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31AD14A3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Fundamentos del Derecho Laboral Educativo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D727A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D942E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6CA64BA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87205E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3F18619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FE3A98" w:rsidRPr="008A1632" w14:paraId="19257BAB" w14:textId="77777777" w:rsidTr="00447C36">
        <w:trPr>
          <w:trHeight w:val="213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C9F3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058C6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EST3693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4AA9A8C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Estrategias Metacognitivas para el aprendizaje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78E94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59390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9AE64F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824D3A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DD96C87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FE3A98" w:rsidRPr="008A1632" w14:paraId="1B1AB604" w14:textId="77777777" w:rsidTr="00FE3A98">
        <w:trPr>
          <w:trHeight w:val="212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614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9D7A1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REC2566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5221792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Recreación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F454F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B88B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7AEAC53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15C17E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4ACFAB5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FE3A98" w:rsidRPr="008A1632" w14:paraId="798672BE" w14:textId="77777777" w:rsidTr="00FE3A98">
        <w:trPr>
          <w:trHeight w:val="1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14:paraId="6AC57D22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  <w:p w14:paraId="355E7EB5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00FF99"/>
          </w:tcPr>
          <w:p w14:paraId="052FBB40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FF99"/>
          </w:tcPr>
          <w:p w14:paraId="132F4365" w14:textId="77777777" w:rsidR="00FE3A98" w:rsidRPr="00D461E0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567" w:type="dxa"/>
            <w:gridSpan w:val="2"/>
            <w:shd w:val="clear" w:color="auto" w:fill="00FF99"/>
          </w:tcPr>
          <w:p w14:paraId="17393590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00FF99"/>
          </w:tcPr>
          <w:p w14:paraId="08C88DD0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10F51665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 xml:space="preserve">Nivel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FF99"/>
          </w:tcPr>
          <w:p w14:paraId="2568CC27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8A1632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FF99"/>
          </w:tcPr>
          <w:p w14:paraId="406CB522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A1632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  <w:p w14:paraId="256D9F56" w14:textId="77777777" w:rsidR="00FE3A98" w:rsidRPr="008A1632" w:rsidRDefault="00FE3A98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643AC556" w14:textId="77777777" w:rsidTr="00FE3A98">
        <w:trPr>
          <w:trHeight w:val="21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CCE52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8B3FDD3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C1D5FEC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DF59329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11B6F1A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VIII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481FECF" w14:textId="77777777" w:rsidR="006B3705" w:rsidRPr="00D461E0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COM4522</w:t>
            </w:r>
          </w:p>
        </w:tc>
        <w:tc>
          <w:tcPr>
            <w:tcW w:w="4242" w:type="dxa"/>
          </w:tcPr>
          <w:p w14:paraId="0A18EDD2" w14:textId="77777777" w:rsidR="006B3705" w:rsidRPr="00D461E0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Competencias Gerenciales en el Contexto Educativo</w:t>
            </w:r>
          </w:p>
        </w:tc>
        <w:tc>
          <w:tcPr>
            <w:tcW w:w="567" w:type="dxa"/>
            <w:gridSpan w:val="2"/>
          </w:tcPr>
          <w:p w14:paraId="7968419D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2FAA2A4F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2E25DF5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F68AE9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63BF936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5D49476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75058D7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06D388C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91F4A38" w14:textId="77777777" w:rsidR="006B3705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06F2DBF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D461E0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6B3705" w:rsidRPr="008A1632" w14:paraId="18986960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162FD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592F4938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TEO4452</w:t>
            </w:r>
          </w:p>
        </w:tc>
        <w:tc>
          <w:tcPr>
            <w:tcW w:w="4242" w:type="dxa"/>
          </w:tcPr>
          <w:p w14:paraId="0618C3DC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Teoría del Conocimiento Pedagógico</w:t>
            </w:r>
          </w:p>
        </w:tc>
        <w:tc>
          <w:tcPr>
            <w:tcW w:w="567" w:type="dxa"/>
            <w:gridSpan w:val="2"/>
          </w:tcPr>
          <w:p w14:paraId="7F1E9294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52EA38CB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91957D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20E322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2B6599B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71ADA1CE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F4817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274D6762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APRE4522</w:t>
            </w:r>
          </w:p>
        </w:tc>
        <w:tc>
          <w:tcPr>
            <w:tcW w:w="4242" w:type="dxa"/>
          </w:tcPr>
          <w:p w14:paraId="5F83E9F3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Aprendizaje Autónomo</w:t>
            </w:r>
          </w:p>
        </w:tc>
        <w:tc>
          <w:tcPr>
            <w:tcW w:w="567" w:type="dxa"/>
            <w:gridSpan w:val="2"/>
          </w:tcPr>
          <w:p w14:paraId="62B2F6D4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06B3FDE8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206D6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128E4A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6FE9A6B7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2D72F743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4842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0A51DF86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IEA4466</w:t>
            </w:r>
          </w:p>
        </w:tc>
        <w:tc>
          <w:tcPr>
            <w:tcW w:w="4242" w:type="dxa"/>
          </w:tcPr>
          <w:p w14:paraId="01F8DF77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Interdisciplinariedad en la Enseñanza – Aprendizaje de la Ciencia</w:t>
            </w:r>
          </w:p>
        </w:tc>
        <w:tc>
          <w:tcPr>
            <w:tcW w:w="567" w:type="dxa"/>
            <w:gridSpan w:val="2"/>
          </w:tcPr>
          <w:p w14:paraId="43A18C28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278AAFA7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817156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E5B7A7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05C3391E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2A607AB5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48422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2CCDC812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GES3322</w:t>
            </w:r>
          </w:p>
        </w:tc>
        <w:tc>
          <w:tcPr>
            <w:tcW w:w="4242" w:type="dxa"/>
          </w:tcPr>
          <w:p w14:paraId="6D812B76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Gestión Comunitaria II</w:t>
            </w:r>
          </w:p>
        </w:tc>
        <w:tc>
          <w:tcPr>
            <w:tcW w:w="567" w:type="dxa"/>
            <w:gridSpan w:val="2"/>
          </w:tcPr>
          <w:p w14:paraId="0F6D2E4E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A96111E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A1BA13D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0565DF" w14:textId="456550A1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</w:t>
            </w:r>
            <w:r w:rsidR="00A65FB6">
              <w:rPr>
                <w:rFonts w:ascii="Agency FB" w:hAnsi="Agency FB"/>
                <w:sz w:val="18"/>
                <w:szCs w:val="18"/>
              </w:rPr>
              <w:t>C</w:t>
            </w:r>
          </w:p>
        </w:tc>
        <w:tc>
          <w:tcPr>
            <w:tcW w:w="1134" w:type="dxa"/>
            <w:vMerge/>
          </w:tcPr>
          <w:p w14:paraId="3721E525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5FA486E1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0496B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14:paraId="6D1D7BA3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EL 3203</w:t>
            </w:r>
          </w:p>
        </w:tc>
        <w:tc>
          <w:tcPr>
            <w:tcW w:w="4242" w:type="dxa"/>
          </w:tcPr>
          <w:p w14:paraId="1F1D2064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El Suelo como Herramienta Didáctica</w:t>
            </w:r>
          </w:p>
        </w:tc>
        <w:tc>
          <w:tcPr>
            <w:tcW w:w="567" w:type="dxa"/>
            <w:gridSpan w:val="2"/>
          </w:tcPr>
          <w:p w14:paraId="3B705FB0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6113C817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EFFC70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B4259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0513B21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3D84832A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7541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14:paraId="70C27F00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FUN3295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708F121E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Fundamentos para la Enseñanza de la Lectura y la Escritura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BB6F120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744D2593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A76725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2CE244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5FF10CCA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212E01E7" w14:textId="77777777" w:rsidTr="00447C36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BDA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13A0A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SAL3586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239C6135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Salud Integral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A0459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598DB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15F12F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D279EF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3A9C81D8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B3705" w:rsidRPr="008A1632" w14:paraId="69B4456D" w14:textId="77777777" w:rsidTr="00447C36">
        <w:trPr>
          <w:trHeight w:val="188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CADD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48727938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REC3568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AA139C6" w14:textId="77777777" w:rsidR="006B3705" w:rsidRPr="008935C9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8935C9">
              <w:rPr>
                <w:rFonts w:ascii="Agency FB" w:hAnsi="Agency FB"/>
                <w:sz w:val="18"/>
                <w:szCs w:val="18"/>
              </w:rPr>
              <w:t>Recursos para el Aprendizaje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632585E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1474D628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148855C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31098B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47DB49" w14:textId="77777777" w:rsidR="006B3705" w:rsidRPr="008A1632" w:rsidRDefault="006B3705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12E57EA8" w14:textId="77777777" w:rsidTr="00C903AE">
        <w:trPr>
          <w:trHeight w:val="444"/>
        </w:trPr>
        <w:tc>
          <w:tcPr>
            <w:tcW w:w="110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3D8527F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19B3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60B8476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C903AE" w:rsidRPr="008A1632" w14:paraId="7851D10F" w14:textId="77777777" w:rsidTr="00C903AE">
        <w:trPr>
          <w:trHeight w:val="225"/>
        </w:trPr>
        <w:tc>
          <w:tcPr>
            <w:tcW w:w="1101" w:type="dxa"/>
            <w:vMerge/>
            <w:tcBorders>
              <w:left w:val="nil"/>
              <w:bottom w:val="nil"/>
              <w:right w:val="nil"/>
            </w:tcBorders>
          </w:tcPr>
          <w:p w14:paraId="0938BA11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6D925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9053869" w14:textId="77777777" w:rsidR="00C903AE" w:rsidRPr="008A1632" w:rsidRDefault="00C903AE" w:rsidP="007465EF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</w:tbl>
    <w:p w14:paraId="75CE2023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5E6622" w:rsidRPr="00496870" w14:paraId="2F56D355" w14:textId="77777777" w:rsidTr="007A1D28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B3C9EF" w14:textId="77777777" w:rsidR="005E6622" w:rsidRPr="00496870" w:rsidRDefault="005E6622" w:rsidP="007465EF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b/>
                <w:bCs/>
                <w:sz w:val="14"/>
                <w:szCs w:val="14"/>
                <w:lang w:val="es-ES" w:eastAsia="zh-CN"/>
              </w:rPr>
              <w:t>LEYENDA</w:t>
            </w:r>
          </w:p>
        </w:tc>
      </w:tr>
      <w:tr w:rsidR="005E6622" w:rsidRPr="00496870" w14:paraId="0698462B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20F2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BF2D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650454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E268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8C19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 xml:space="preserve">Profundización </w:t>
            </w:r>
          </w:p>
        </w:tc>
      </w:tr>
      <w:tr w:rsidR="005E6622" w:rsidRPr="00496870" w14:paraId="7BC0B2C7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A41C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C7A66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770065AE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C11D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6DF2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de Libre Elección</w:t>
            </w:r>
          </w:p>
        </w:tc>
      </w:tr>
      <w:tr w:rsidR="005E6622" w:rsidRPr="00496870" w14:paraId="1FBBC047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82A4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CÓ</w:t>
            </w: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B9B48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E00DA7E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AFC9A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57D8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Eje Curricular</w:t>
            </w:r>
          </w:p>
        </w:tc>
      </w:tr>
      <w:tr w:rsidR="005E6622" w:rsidRPr="00496870" w14:paraId="1D8921E2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3039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2B8AC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4A5380A4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F6FA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7318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</w:t>
            </w:r>
          </w:p>
        </w:tc>
      </w:tr>
      <w:tr w:rsidR="005E6622" w:rsidRPr="00496870" w14:paraId="1B1FF97D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A8FE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D7D9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50B59189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D1400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3F09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Acompañamiento Docente</w:t>
            </w:r>
          </w:p>
        </w:tc>
      </w:tr>
      <w:tr w:rsidR="005E6622" w:rsidRPr="00496870" w14:paraId="078135FB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F33F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A92A0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C47DCB2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409A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26AB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Labor Estudiantil</w:t>
            </w:r>
          </w:p>
        </w:tc>
      </w:tr>
      <w:tr w:rsidR="005E6622" w:rsidRPr="00496870" w14:paraId="37B5C6A2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9915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6543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3C22A2BE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36FB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FA80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Prelación</w:t>
            </w:r>
          </w:p>
        </w:tc>
      </w:tr>
      <w:tr w:rsidR="005E6622" w:rsidRPr="00496870" w14:paraId="2EDDA21F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20F4A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6CF1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259D11F9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4EAF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3F28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Requisito de Egreso</w:t>
            </w:r>
          </w:p>
        </w:tc>
      </w:tr>
      <w:tr w:rsidR="005E6622" w:rsidRPr="00496870" w14:paraId="6DC19078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48C5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684F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8821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1FCE7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01C7C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Actividades de Extensión</w:t>
            </w:r>
          </w:p>
        </w:tc>
      </w:tr>
      <w:tr w:rsidR="005E6622" w:rsidRPr="00496870" w14:paraId="3FDF1A50" w14:textId="77777777" w:rsidTr="007465EF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3A1D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24161" w14:textId="77777777" w:rsidR="005E6622" w:rsidRPr="00496870" w:rsidRDefault="005E6622" w:rsidP="007465EF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EDB8" w14:textId="77777777" w:rsidR="005E6622" w:rsidRPr="00496870" w:rsidRDefault="005E6622" w:rsidP="007465EF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90A0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095D" w14:textId="77777777" w:rsidR="005E6622" w:rsidRPr="00496870" w:rsidRDefault="005E6622" w:rsidP="007465EF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496870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Servicio Comunitario</w:t>
            </w:r>
          </w:p>
        </w:tc>
      </w:tr>
    </w:tbl>
    <w:p w14:paraId="6D014D9F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p w14:paraId="660BAF71" w14:textId="77777777" w:rsidR="00A37353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p w14:paraId="6956646E" w14:textId="77777777" w:rsidR="00A37353" w:rsidRDefault="00A37353" w:rsidP="00447C36">
      <w:pPr>
        <w:rPr>
          <w:rFonts w:ascii="Agency FB" w:hAnsi="Agency FB"/>
          <w:sz w:val="16"/>
          <w:szCs w:val="16"/>
        </w:rPr>
      </w:pPr>
    </w:p>
    <w:p w14:paraId="3257BCC2" w14:textId="77777777" w:rsidR="00A37353" w:rsidRPr="008941B6" w:rsidRDefault="00A37353" w:rsidP="008941B6">
      <w:pPr>
        <w:jc w:val="center"/>
        <w:rPr>
          <w:rFonts w:ascii="Agency FB" w:hAnsi="Agency FB"/>
          <w:sz w:val="16"/>
          <w:szCs w:val="16"/>
        </w:rPr>
      </w:pPr>
    </w:p>
    <w:sectPr w:rsidR="00A37353" w:rsidRPr="008941B6" w:rsidSect="008941B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41631" w14:textId="77777777" w:rsidR="005E15EC" w:rsidRDefault="005E15EC" w:rsidP="008941B6">
      <w:pPr>
        <w:spacing w:after="0" w:line="240" w:lineRule="auto"/>
      </w:pPr>
      <w:r>
        <w:separator/>
      </w:r>
    </w:p>
  </w:endnote>
  <w:endnote w:type="continuationSeparator" w:id="0">
    <w:p w14:paraId="349368F0" w14:textId="77777777" w:rsidR="005E15EC" w:rsidRDefault="005E15EC" w:rsidP="0089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F542" w14:textId="20161B7F" w:rsidR="009F7DA6" w:rsidRDefault="009F7DA6">
    <w:pPr>
      <w:pStyle w:val="Piedepgina"/>
    </w:pPr>
    <w:r>
      <w:rPr>
        <w:sz w:val="18"/>
        <w:szCs w:val="18"/>
        <w:lang w:val="es-MX"/>
      </w:rPr>
      <w:t xml:space="preserve">              </w:t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 xml:space="preserve">   CREADO POR: </w:t>
    </w:r>
    <w:proofErr w:type="spellStart"/>
    <w:r>
      <w:rPr>
        <w:sz w:val="18"/>
        <w:szCs w:val="18"/>
        <w:lang w:val="es-MX"/>
      </w:rPr>
      <w:t>MSc</w:t>
    </w:r>
    <w:proofErr w:type="spellEnd"/>
    <w:r>
      <w:rPr>
        <w:sz w:val="18"/>
        <w:szCs w:val="18"/>
        <w:lang w:val="es-MX"/>
      </w:rPr>
      <w:t>. Azuaje Irmaira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5A0A7" w14:textId="77777777" w:rsidR="005E15EC" w:rsidRDefault="005E15EC" w:rsidP="008941B6">
      <w:pPr>
        <w:spacing w:after="0" w:line="240" w:lineRule="auto"/>
      </w:pPr>
      <w:r>
        <w:separator/>
      </w:r>
    </w:p>
  </w:footnote>
  <w:footnote w:type="continuationSeparator" w:id="0">
    <w:p w14:paraId="21870661" w14:textId="77777777" w:rsidR="005E15EC" w:rsidRDefault="005E15EC" w:rsidP="0089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970F" w14:textId="77777777" w:rsidR="00447C36" w:rsidRPr="008941B6" w:rsidRDefault="00447C36" w:rsidP="008941B6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8941B6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59264" behindDoc="0" locked="0" layoutInCell="1" allowOverlap="1" wp14:anchorId="79C333E3" wp14:editId="50AA922F">
          <wp:simplePos x="0" y="0"/>
          <wp:positionH relativeFrom="column">
            <wp:posOffset>1149780</wp:posOffset>
          </wp:positionH>
          <wp:positionV relativeFrom="paragraph">
            <wp:posOffset>-50002</wp:posOffset>
          </wp:positionV>
          <wp:extent cx="603885" cy="414655"/>
          <wp:effectExtent l="0" t="0" r="5715" b="4445"/>
          <wp:wrapNone/>
          <wp:docPr id="2" name="Imagen 2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41B6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60288" behindDoc="0" locked="0" layoutInCell="1" allowOverlap="1" wp14:anchorId="3AB705B1" wp14:editId="1A62315E">
          <wp:simplePos x="0" y="0"/>
          <wp:positionH relativeFrom="column">
            <wp:posOffset>5008880</wp:posOffset>
          </wp:positionH>
          <wp:positionV relativeFrom="paragraph">
            <wp:posOffset>-3810</wp:posOffset>
          </wp:positionV>
          <wp:extent cx="650240" cy="379730"/>
          <wp:effectExtent l="0" t="0" r="0" b="1270"/>
          <wp:wrapNone/>
          <wp:docPr id="3" name="Imagen 3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41B6">
      <w:rPr>
        <w:rFonts w:ascii="Agency FB" w:hAnsi="Agency FB"/>
        <w:sz w:val="20"/>
        <w:szCs w:val="20"/>
      </w:rPr>
      <w:t>UNIVERSIDAD PEDAGÓGICA EXPERIMENTAL LIBERTADOR</w:t>
    </w:r>
  </w:p>
  <w:p w14:paraId="5FED01A0" w14:textId="77777777" w:rsidR="00447C36" w:rsidRPr="008941B6" w:rsidRDefault="00447C36" w:rsidP="008941B6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8941B6">
      <w:rPr>
        <w:rFonts w:ascii="Agency FB" w:hAnsi="Agency FB"/>
        <w:sz w:val="20"/>
        <w:szCs w:val="20"/>
      </w:rPr>
      <w:t>INSTITUTO PEDAGÓGICO RURAL EL MÁCARO “LUÍS FERMIN”</w:t>
    </w:r>
  </w:p>
  <w:p w14:paraId="22644100" w14:textId="77777777" w:rsidR="00447C36" w:rsidRPr="008941B6" w:rsidRDefault="00447C36" w:rsidP="008941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B6"/>
    <w:rsid w:val="00012F3A"/>
    <w:rsid w:val="00025200"/>
    <w:rsid w:val="000C22A6"/>
    <w:rsid w:val="002423D7"/>
    <w:rsid w:val="00340732"/>
    <w:rsid w:val="003A78F8"/>
    <w:rsid w:val="00427CCB"/>
    <w:rsid w:val="00447C36"/>
    <w:rsid w:val="00450F21"/>
    <w:rsid w:val="004833BB"/>
    <w:rsid w:val="0048690B"/>
    <w:rsid w:val="0049433D"/>
    <w:rsid w:val="00541363"/>
    <w:rsid w:val="00580071"/>
    <w:rsid w:val="00593246"/>
    <w:rsid w:val="005E15EC"/>
    <w:rsid w:val="005E6622"/>
    <w:rsid w:val="00640893"/>
    <w:rsid w:val="006B3705"/>
    <w:rsid w:val="006F31E4"/>
    <w:rsid w:val="007042B3"/>
    <w:rsid w:val="007465EF"/>
    <w:rsid w:val="00793716"/>
    <w:rsid w:val="007A1D28"/>
    <w:rsid w:val="0083484A"/>
    <w:rsid w:val="008941B6"/>
    <w:rsid w:val="008F6C3A"/>
    <w:rsid w:val="009E098E"/>
    <w:rsid w:val="009F6E2C"/>
    <w:rsid w:val="009F7DA6"/>
    <w:rsid w:val="00A37353"/>
    <w:rsid w:val="00A65FB6"/>
    <w:rsid w:val="00A71BBE"/>
    <w:rsid w:val="00B01AD1"/>
    <w:rsid w:val="00B65C72"/>
    <w:rsid w:val="00BB1B95"/>
    <w:rsid w:val="00BC5123"/>
    <w:rsid w:val="00C141C9"/>
    <w:rsid w:val="00C903AE"/>
    <w:rsid w:val="00CD47DF"/>
    <w:rsid w:val="00D2379F"/>
    <w:rsid w:val="00D4048E"/>
    <w:rsid w:val="00D571B4"/>
    <w:rsid w:val="00D93545"/>
    <w:rsid w:val="00DE237D"/>
    <w:rsid w:val="00E3347C"/>
    <w:rsid w:val="00E76089"/>
    <w:rsid w:val="00FE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3F3D0"/>
  <w15:docId w15:val="{07EA3AA6-825A-4EC2-9635-58C9F04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F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4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B6"/>
  </w:style>
  <w:style w:type="paragraph" w:styleId="Piedepgina">
    <w:name w:val="footer"/>
    <w:basedOn w:val="Normal"/>
    <w:link w:val="PiedepginaCar"/>
    <w:uiPriority w:val="99"/>
    <w:unhideWhenUsed/>
    <w:rsid w:val="00894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1800-B0D1-4509-A0A8-751CD4AC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Irmaira Azuaje</dc:creator>
  <cp:keywords/>
  <dc:description/>
  <cp:lastModifiedBy>Irmaira Esther Azuaje Reyes</cp:lastModifiedBy>
  <cp:revision>23</cp:revision>
  <cp:lastPrinted>2023-03-10T15:50:00Z</cp:lastPrinted>
  <dcterms:created xsi:type="dcterms:W3CDTF">2022-10-12T21:26:00Z</dcterms:created>
  <dcterms:modified xsi:type="dcterms:W3CDTF">2024-07-16T20:46:00Z</dcterms:modified>
</cp:coreProperties>
</file>